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276" w:type="dxa"/>
        <w:tblLook w:val="04A0" w:firstRow="1" w:lastRow="0" w:firstColumn="1" w:lastColumn="0" w:noHBand="0" w:noVBand="1"/>
      </w:tblPr>
      <w:tblGrid>
        <w:gridCol w:w="704"/>
        <w:gridCol w:w="4394"/>
        <w:gridCol w:w="4678"/>
        <w:gridCol w:w="4500"/>
      </w:tblGrid>
      <w:tr w:rsidR="005E7FC6" w:rsidRPr="00DB37DC" w:rsidTr="005E7FC6">
        <w:trPr>
          <w:trHeight w:val="252"/>
        </w:trPr>
        <w:tc>
          <w:tcPr>
            <w:tcW w:w="704" w:type="dxa"/>
            <w:shd w:val="clear" w:color="auto" w:fill="FFFFFF" w:themeFill="background1"/>
            <w:textDirection w:val="btLr"/>
          </w:tcPr>
          <w:p w:rsidR="005E7FC6" w:rsidRPr="00DB37DC" w:rsidRDefault="005E7FC6" w:rsidP="00804505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FFC000"/>
          </w:tcPr>
          <w:p w:rsidR="005E7FC6" w:rsidRPr="00DB37DC" w:rsidRDefault="005E7FC6" w:rsidP="00804505">
            <w:pPr>
              <w:jc w:val="center"/>
              <w:rPr>
                <w:rFonts w:ascii="Arial" w:hAnsi="Arial" w:cs="Arial"/>
              </w:rPr>
            </w:pPr>
            <w:r w:rsidRPr="00DB37DC">
              <w:rPr>
                <w:rFonts w:ascii="Arial" w:hAnsi="Arial" w:cs="Arial"/>
              </w:rPr>
              <w:t>Autumn Term</w:t>
            </w:r>
          </w:p>
        </w:tc>
        <w:tc>
          <w:tcPr>
            <w:tcW w:w="4678" w:type="dxa"/>
            <w:shd w:val="clear" w:color="auto" w:fill="92D050"/>
          </w:tcPr>
          <w:p w:rsidR="005E7FC6" w:rsidRPr="00DB37DC" w:rsidRDefault="005E7FC6" w:rsidP="00804505">
            <w:pPr>
              <w:jc w:val="center"/>
              <w:rPr>
                <w:rFonts w:ascii="Arial" w:hAnsi="Arial" w:cs="Arial"/>
              </w:rPr>
            </w:pPr>
            <w:r w:rsidRPr="00DB37DC">
              <w:rPr>
                <w:rFonts w:ascii="Arial" w:hAnsi="Arial" w:cs="Arial"/>
              </w:rPr>
              <w:t>Spring Term</w:t>
            </w:r>
          </w:p>
        </w:tc>
        <w:tc>
          <w:tcPr>
            <w:tcW w:w="4500" w:type="dxa"/>
            <w:shd w:val="clear" w:color="auto" w:fill="FFFF00"/>
          </w:tcPr>
          <w:p w:rsidR="005E7FC6" w:rsidRPr="00DB37DC" w:rsidRDefault="005E7FC6" w:rsidP="00804505">
            <w:pPr>
              <w:jc w:val="center"/>
              <w:rPr>
                <w:rFonts w:ascii="Arial" w:hAnsi="Arial" w:cs="Arial"/>
              </w:rPr>
            </w:pPr>
            <w:r w:rsidRPr="00DB37DC">
              <w:rPr>
                <w:rFonts w:ascii="Arial" w:hAnsi="Arial" w:cs="Arial"/>
              </w:rPr>
              <w:t>Summer Term</w:t>
            </w:r>
          </w:p>
        </w:tc>
      </w:tr>
      <w:tr w:rsidR="005E7FC6" w:rsidRPr="00DB37DC" w:rsidTr="005E7FC6">
        <w:trPr>
          <w:trHeight w:val="1659"/>
        </w:trPr>
        <w:tc>
          <w:tcPr>
            <w:tcW w:w="704" w:type="dxa"/>
            <w:shd w:val="clear" w:color="auto" w:fill="FF0000"/>
            <w:textDirection w:val="btLr"/>
          </w:tcPr>
          <w:p w:rsidR="005E7FC6" w:rsidRPr="00DB37DC" w:rsidRDefault="005E7FC6" w:rsidP="00804505">
            <w:pPr>
              <w:ind w:left="113" w:right="113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DB37DC">
              <w:rPr>
                <w:rFonts w:ascii="Arial" w:hAnsi="Arial" w:cs="Arial"/>
                <w:sz w:val="24"/>
                <w:szCs w:val="18"/>
              </w:rPr>
              <w:t>Self-Regulation</w:t>
            </w:r>
          </w:p>
        </w:tc>
        <w:tc>
          <w:tcPr>
            <w:tcW w:w="4394" w:type="dxa"/>
          </w:tcPr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Express their feelings and consider the feelings of others.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Can identify a wider range of feelings, e.g. scared, excited, angry, frustrated, nervous, worried and joyful.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Develop appropriate ways to be assertive.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Talk with others to solve conflicts.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Can become engrossed in an activity and finds it difficult to switch attention to another task.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Can focus attention in a whole class group for a teaching session, e.g. phonics.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Is willing to keep trying if something is difficult or challenging.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8" w:type="dxa"/>
          </w:tcPr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Identify and moderate their own feelings socially and emotionally.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Can label and talk about own and others’ emotions.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Think about the perspectives of others.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Responds well to more complex instructions in smaller groups, but can need visual reminders in larger groups.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Completes set challenges/tasks independently.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Is able to talk about ways that skills can be improved and to demonstrate pride in achievements.</w:t>
            </w:r>
          </w:p>
        </w:tc>
        <w:tc>
          <w:tcPr>
            <w:tcW w:w="4500" w:type="dxa"/>
          </w:tcPr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Self-Regulation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Show an understanding of their own feelings and those of others, and begin to regulate their behaviour accordingly.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Self-Regulation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Set and work towards simple goals, being able to wait for what they want and control their immediate impulses when appropriate.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Self-Regulation</w:t>
            </w: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Give focused attention to what the teacher says, responding appropriately even when engaged in activity, and show an ability to follow instructions involving several ideas or actions.</w:t>
            </w:r>
          </w:p>
        </w:tc>
      </w:tr>
      <w:tr w:rsidR="005E7FC6" w:rsidRPr="00DB37DC" w:rsidTr="005E7FC6">
        <w:trPr>
          <w:trHeight w:val="1271"/>
        </w:trPr>
        <w:tc>
          <w:tcPr>
            <w:tcW w:w="704" w:type="dxa"/>
            <w:shd w:val="clear" w:color="auto" w:fill="FF0000"/>
            <w:textDirection w:val="btLr"/>
          </w:tcPr>
          <w:p w:rsidR="005E7FC6" w:rsidRPr="00DB37DC" w:rsidRDefault="005E7FC6" w:rsidP="00804505">
            <w:pPr>
              <w:ind w:left="113" w:right="113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DB37DC">
              <w:rPr>
                <w:rFonts w:ascii="Arial" w:hAnsi="Arial" w:cs="Arial"/>
                <w:sz w:val="24"/>
                <w:szCs w:val="18"/>
              </w:rPr>
              <w:t>Managing Self</w:t>
            </w:r>
          </w:p>
        </w:tc>
        <w:tc>
          <w:tcPr>
            <w:tcW w:w="4394" w:type="dxa"/>
          </w:tcPr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Show resilience and perseverance in the face of challenge.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Remember rules without needing an adult to remind them.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Makes independent choices and is confident to try new things although prefers to choose activities that are within their capability.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Perseveres with fastenings on coats and follows instructions to dress and undress for Forest School.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Washes hands without reminders.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678" w:type="dxa"/>
          </w:tcPr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lastRenderedPageBreak/>
              <w:t>Manage their own needs.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More confident to tackle new challenges and with encouragement will keep going.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Follows school and class rules and can talk about their importance.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Knows some ways to keep healthy</w:t>
            </w:r>
            <w:r w:rsidRPr="007D420A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4500" w:type="dxa"/>
          </w:tcPr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Managing Self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 xml:space="preserve">Be confident to try new activities and show independence, resilience and perseverance in the face of challenge.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Managing Self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 xml:space="preserve">Explain the reasons for rules, know right from wrong and try to behave accordingly.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Managing Self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Manage their own basic hygiene and personal needs, including dressing, going to the toilet and understanding the importance of healthy food choices.</w:t>
            </w:r>
          </w:p>
        </w:tc>
      </w:tr>
      <w:tr w:rsidR="005E7FC6" w:rsidRPr="00DB37DC" w:rsidTr="005E7FC6">
        <w:trPr>
          <w:trHeight w:val="1700"/>
        </w:trPr>
        <w:tc>
          <w:tcPr>
            <w:tcW w:w="704" w:type="dxa"/>
            <w:shd w:val="clear" w:color="auto" w:fill="FF0000"/>
            <w:textDirection w:val="btLr"/>
          </w:tcPr>
          <w:p w:rsidR="005E7FC6" w:rsidRPr="00DB37DC" w:rsidRDefault="005E7FC6" w:rsidP="00804505">
            <w:pPr>
              <w:ind w:left="113" w:right="113"/>
              <w:jc w:val="center"/>
              <w:rPr>
                <w:rFonts w:ascii="Arial" w:hAnsi="Arial" w:cs="Arial"/>
                <w:sz w:val="24"/>
                <w:szCs w:val="18"/>
              </w:rPr>
            </w:pPr>
            <w:r w:rsidRPr="00DB37DC">
              <w:rPr>
                <w:rFonts w:ascii="Arial" w:hAnsi="Arial" w:cs="Arial"/>
                <w:sz w:val="24"/>
                <w:szCs w:val="18"/>
              </w:rPr>
              <w:t>Building Relationships</w:t>
            </w:r>
            <w:bookmarkStart w:id="0" w:name="_GoBack"/>
            <w:bookmarkEnd w:id="0"/>
          </w:p>
        </w:tc>
        <w:tc>
          <w:tcPr>
            <w:tcW w:w="4394" w:type="dxa"/>
          </w:tcPr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Build constructive and respectful relationships.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Is aware of the needs of others but can find it hard to let others take the lead.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Interacts with a variety of children and is building good relationships with adults and other children.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>Is able to identify when another child is upset and respond appropriately.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Makes new friends in the class, and talks to adults to share news or as part of an activity. </w:t>
            </w:r>
          </w:p>
        </w:tc>
        <w:tc>
          <w:tcPr>
            <w:tcW w:w="4678" w:type="dxa"/>
          </w:tcPr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See themselves as a valuable individual. Talk about things they think they are good at or are proud of.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Express their feelings and consider the feelings of others.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Can cooperate with others, listening and sharing some ideas and will listen to advice about how to solve disagreements. 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Uses words to solve conflicts. </w:t>
            </w:r>
          </w:p>
          <w:p w:rsidR="005E7FC6" w:rsidRPr="007D420A" w:rsidRDefault="005E7FC6" w:rsidP="00804505">
            <w:pPr>
              <w:pStyle w:val="NormalWeb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D420A">
              <w:rPr>
                <w:rFonts w:ascii="Arial" w:hAnsi="Arial" w:cs="Arial"/>
                <w:color w:val="000000"/>
                <w:sz w:val="19"/>
                <w:szCs w:val="19"/>
              </w:rPr>
              <w:t xml:space="preserve">Takes turns in group activities. Work and play cooperatively and take turns with others.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00" w:type="dxa"/>
          </w:tcPr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Managing Self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 xml:space="preserve">Work and play cooperatively and take turns with others.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Managing Self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 xml:space="preserve">Form positive attachments to adults and friendships with peers. 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</w:p>
          <w:p w:rsidR="005E7FC6" w:rsidRPr="007D420A" w:rsidRDefault="005E7FC6" w:rsidP="00804505">
            <w:pPr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 w:rsidRPr="007D420A">
              <w:rPr>
                <w:rFonts w:ascii="Arial" w:hAnsi="Arial" w:cs="Arial"/>
                <w:b/>
                <w:sz w:val="19"/>
                <w:szCs w:val="19"/>
                <w:u w:val="single"/>
              </w:rPr>
              <w:t>ELG Managing Self</w:t>
            </w:r>
          </w:p>
          <w:p w:rsidR="005E7FC6" w:rsidRPr="007D420A" w:rsidRDefault="005E7FC6" w:rsidP="00804505">
            <w:pPr>
              <w:rPr>
                <w:rFonts w:ascii="Arial" w:hAnsi="Arial" w:cs="Arial"/>
                <w:sz w:val="19"/>
                <w:szCs w:val="19"/>
              </w:rPr>
            </w:pPr>
            <w:r w:rsidRPr="007D420A">
              <w:rPr>
                <w:rFonts w:ascii="Arial" w:hAnsi="Arial" w:cs="Arial"/>
                <w:sz w:val="19"/>
                <w:szCs w:val="19"/>
              </w:rPr>
              <w:t>Show sensitivity to their own and to others’ needs.</w:t>
            </w:r>
          </w:p>
        </w:tc>
      </w:tr>
    </w:tbl>
    <w:p w:rsidR="000D380A" w:rsidRDefault="000D380A"/>
    <w:sectPr w:rsidR="000D380A" w:rsidSect="000D380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80A" w:rsidRDefault="000D380A" w:rsidP="000D380A">
      <w:pPr>
        <w:spacing w:after="0" w:line="240" w:lineRule="auto"/>
      </w:pPr>
      <w:r>
        <w:separator/>
      </w:r>
    </w:p>
  </w:endnote>
  <w:end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80A" w:rsidRDefault="000D380A" w:rsidP="000D380A">
      <w:pPr>
        <w:spacing w:after="0" w:line="240" w:lineRule="auto"/>
      </w:pPr>
      <w:r>
        <w:separator/>
      </w:r>
    </w:p>
  </w:footnote>
  <w:footnote w:type="continuationSeparator" w:id="0">
    <w:p w:rsidR="000D380A" w:rsidRDefault="000D380A" w:rsidP="000D3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80A" w:rsidRPr="005E7FC6" w:rsidRDefault="000D380A" w:rsidP="000D380A">
    <w:pPr>
      <w:pStyle w:val="Header"/>
      <w:rPr>
        <w:color w:val="FF0000"/>
        <w:sz w:val="36"/>
        <w:szCs w:val="36"/>
      </w:rPr>
    </w:pP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61312" behindDoc="0" locked="0" layoutInCell="1" allowOverlap="1" wp14:anchorId="5DEDD705" wp14:editId="085EB4A9">
          <wp:simplePos x="0" y="0"/>
          <wp:positionH relativeFrom="margin">
            <wp:posOffset>8676640</wp:posOffset>
          </wp:positionH>
          <wp:positionV relativeFrom="paragraph">
            <wp:posOffset>-381635</wp:posOffset>
          </wp:positionV>
          <wp:extent cx="1018540" cy="1009650"/>
          <wp:effectExtent l="0" t="0" r="0" b="0"/>
          <wp:wrapSquare wrapText="bothSides"/>
          <wp:docPr id="2" name="Picture 2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7FC6">
      <w:rPr>
        <w:rFonts w:ascii="Comic Sans MS" w:hAnsi="Comic Sans MS"/>
        <w:noProof/>
        <w:color w:val="FF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F900102" wp14:editId="52839553">
          <wp:simplePos x="0" y="0"/>
          <wp:positionH relativeFrom="margin">
            <wp:posOffset>22860</wp:posOffset>
          </wp:positionH>
          <wp:positionV relativeFrom="paragraph">
            <wp:posOffset>-381000</wp:posOffset>
          </wp:positionV>
          <wp:extent cx="1018540" cy="1009650"/>
          <wp:effectExtent l="0" t="0" r="0" b="0"/>
          <wp:wrapSquare wrapText="bothSides"/>
          <wp:docPr id="1" name="Picture 1" descr="C:\Users\jthomas\AppData\Local\Microsoft\Windows\INetCache\Content.MSO\5C204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thomas\AppData\Local\Microsoft\Windows\INetCache\Content.MSO\5C204FF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FC6" w:rsidRPr="005E7FC6">
      <w:rPr>
        <w:color w:val="FF0000"/>
        <w:sz w:val="36"/>
        <w:szCs w:val="36"/>
      </w:rPr>
      <w:t>Personal, Social and Emotional Development</w:t>
    </w:r>
    <w:r w:rsidRPr="005E7FC6">
      <w:rPr>
        <w:color w:val="FF0000"/>
        <w:sz w:val="36"/>
        <w:szCs w:val="36"/>
      </w:rPr>
      <w:t xml:space="preserve"> Progression of skills in Reception</w:t>
    </w:r>
  </w:p>
  <w:p w:rsidR="000D380A" w:rsidRPr="000D380A" w:rsidRDefault="000D380A" w:rsidP="000D380A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0A"/>
    <w:rsid w:val="000D380A"/>
    <w:rsid w:val="005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D91F"/>
  <w15:chartTrackingRefBased/>
  <w15:docId w15:val="{C18A77AE-05BB-43C1-9B24-777CE2CC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8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0A"/>
  </w:style>
  <w:style w:type="paragraph" w:styleId="Footer">
    <w:name w:val="footer"/>
    <w:basedOn w:val="Normal"/>
    <w:link w:val="FooterChar"/>
    <w:uiPriority w:val="99"/>
    <w:unhideWhenUsed/>
    <w:rsid w:val="000D3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0A"/>
  </w:style>
  <w:style w:type="paragraph" w:styleId="NormalWeb">
    <w:name w:val="Normal (Web)"/>
    <w:basedOn w:val="Normal"/>
    <w:uiPriority w:val="99"/>
    <w:unhideWhenUsed/>
    <w:rsid w:val="005E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Pensilva School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2023-09-01T08:54:00Z</dcterms:created>
  <dcterms:modified xsi:type="dcterms:W3CDTF">2023-09-01T08:54:00Z</dcterms:modified>
</cp:coreProperties>
</file>