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0CF2" w:rsidRPr="0062185F" w:rsidRDefault="00CE0CF2" w:rsidP="00986092">
      <w:pPr>
        <w:jc w:val="center"/>
        <w:rPr>
          <w:rFonts w:ascii="Franklin Gothic Medium" w:hAnsi="Franklin Gothic Medium"/>
        </w:rPr>
      </w:pPr>
    </w:p>
    <w:p w:rsidR="00CE0CF2" w:rsidRPr="0062185F" w:rsidRDefault="00CE0CF2" w:rsidP="00986092">
      <w:pPr>
        <w:jc w:val="center"/>
        <w:rPr>
          <w:rFonts w:ascii="Franklin Gothic Medium" w:hAnsi="Franklin Gothic Medium"/>
        </w:rPr>
      </w:pPr>
    </w:p>
    <w:p w:rsidR="00CE0CF2" w:rsidRPr="0062185F" w:rsidRDefault="00CE0CF2" w:rsidP="00986092">
      <w:pPr>
        <w:jc w:val="center"/>
        <w:rPr>
          <w:rFonts w:ascii="Franklin Gothic Medium" w:hAnsi="Franklin Gothic Medium"/>
        </w:rPr>
      </w:pPr>
    </w:p>
    <w:p w:rsidR="00C30150" w:rsidRPr="0062185F" w:rsidRDefault="00C30150" w:rsidP="00986092">
      <w:pPr>
        <w:jc w:val="center"/>
        <w:rPr>
          <w:rFonts w:ascii="Franklin Gothic Medium" w:hAnsi="Franklin Gothic Medium"/>
        </w:rPr>
      </w:pPr>
      <w:r w:rsidRPr="0062185F">
        <w:rPr>
          <w:rFonts w:ascii="Franklin Gothic Medium" w:hAnsi="Franklin Gothic Medium"/>
          <w:noProof/>
          <w:lang w:eastAsia="en-GB"/>
        </w:rPr>
        <w:drawing>
          <wp:inline distT="0" distB="0" distL="0" distR="0">
            <wp:extent cx="2084394" cy="2066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nsilv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1388" cy="2182939"/>
                    </a:xfrm>
                    <a:prstGeom prst="rect">
                      <a:avLst/>
                    </a:prstGeom>
                  </pic:spPr>
                </pic:pic>
              </a:graphicData>
            </a:graphic>
          </wp:inline>
        </w:drawing>
      </w:r>
    </w:p>
    <w:p w:rsidR="00E456D8" w:rsidRPr="0062185F" w:rsidRDefault="00E456D8" w:rsidP="00986092">
      <w:pPr>
        <w:jc w:val="center"/>
        <w:rPr>
          <w:rFonts w:ascii="Franklin Gothic Medium" w:hAnsi="Franklin Gothic Medium" w:cs="Arial"/>
          <w:b/>
          <w:color w:val="FF0000"/>
          <w:sz w:val="40"/>
          <w:szCs w:val="28"/>
        </w:rPr>
      </w:pPr>
      <w:r w:rsidRPr="0062185F">
        <w:rPr>
          <w:rFonts w:ascii="Franklin Gothic Medium" w:hAnsi="Franklin Gothic Medium" w:cs="Arial"/>
          <w:b/>
          <w:color w:val="FF0000"/>
          <w:sz w:val="40"/>
          <w:szCs w:val="28"/>
        </w:rPr>
        <w:t>Pensilva Primary School</w:t>
      </w:r>
    </w:p>
    <w:p w:rsidR="00E456D8" w:rsidRPr="0062185F" w:rsidRDefault="00042721" w:rsidP="00E456D8">
      <w:pPr>
        <w:jc w:val="center"/>
        <w:rPr>
          <w:rFonts w:ascii="Franklin Gothic Medium" w:hAnsi="Franklin Gothic Medium" w:cs="Arial"/>
          <w:b/>
          <w:color w:val="FF0000"/>
          <w:sz w:val="40"/>
          <w:szCs w:val="28"/>
        </w:rPr>
      </w:pPr>
      <w:r>
        <w:rPr>
          <w:rFonts w:ascii="Franklin Gothic Medium" w:hAnsi="Franklin Gothic Medium" w:cs="Arial"/>
          <w:b/>
          <w:color w:val="FF0000"/>
          <w:sz w:val="40"/>
          <w:szCs w:val="28"/>
        </w:rPr>
        <w:t>Low Level Concerns</w:t>
      </w:r>
      <w:r w:rsidR="00986092" w:rsidRPr="0062185F">
        <w:rPr>
          <w:rFonts w:ascii="Franklin Gothic Medium" w:hAnsi="Franklin Gothic Medium" w:cs="Arial"/>
          <w:b/>
          <w:color w:val="FF0000"/>
          <w:sz w:val="40"/>
          <w:szCs w:val="28"/>
        </w:rPr>
        <w:t xml:space="preserve"> Policy</w:t>
      </w:r>
    </w:p>
    <w:p w:rsidR="00CE0CF2" w:rsidRPr="0062185F" w:rsidRDefault="00CE0CF2" w:rsidP="00CE0CF2">
      <w:pPr>
        <w:rPr>
          <w:rFonts w:ascii="Franklin Gothic Medium" w:hAnsi="Franklin Gothic Medium"/>
        </w:rPr>
      </w:pPr>
    </w:p>
    <w:p w:rsidR="00CE0CF2" w:rsidRPr="0062185F" w:rsidRDefault="00CE0CF2" w:rsidP="00CE0CF2">
      <w:pPr>
        <w:rPr>
          <w:rFonts w:ascii="Franklin Gothic Medium" w:hAnsi="Franklin Gothic Medium"/>
        </w:rPr>
      </w:pPr>
    </w:p>
    <w:tbl>
      <w:tblPr>
        <w:tblStyle w:val="TableGrid"/>
        <w:tblW w:w="0" w:type="auto"/>
        <w:tblLook w:val="04A0" w:firstRow="1" w:lastRow="0" w:firstColumn="1" w:lastColumn="0" w:noHBand="0" w:noVBand="1"/>
      </w:tblPr>
      <w:tblGrid>
        <w:gridCol w:w="2689"/>
        <w:gridCol w:w="6327"/>
      </w:tblGrid>
      <w:tr w:rsidR="00CE0CF2" w:rsidRPr="0062185F" w:rsidTr="000149BB">
        <w:tc>
          <w:tcPr>
            <w:tcW w:w="2689" w:type="dxa"/>
          </w:tcPr>
          <w:p w:rsidR="00CE0CF2" w:rsidRPr="0062185F" w:rsidRDefault="00CE0CF2" w:rsidP="000149BB">
            <w:pPr>
              <w:rPr>
                <w:rFonts w:ascii="Franklin Gothic Medium" w:hAnsi="Franklin Gothic Medium"/>
                <w:color w:val="FF0000"/>
                <w:sz w:val="24"/>
              </w:rPr>
            </w:pPr>
            <w:r w:rsidRPr="0062185F">
              <w:rPr>
                <w:rFonts w:ascii="Franklin Gothic Medium" w:hAnsi="Franklin Gothic Medium"/>
                <w:color w:val="FF0000"/>
                <w:sz w:val="24"/>
              </w:rPr>
              <w:t>Date of Adoption</w:t>
            </w:r>
          </w:p>
        </w:tc>
        <w:tc>
          <w:tcPr>
            <w:tcW w:w="6327" w:type="dxa"/>
          </w:tcPr>
          <w:p w:rsidR="00CE0CF2" w:rsidRPr="0062185F" w:rsidRDefault="00CE0CF2" w:rsidP="000149BB">
            <w:pPr>
              <w:rPr>
                <w:rFonts w:ascii="Franklin Gothic Medium" w:hAnsi="Franklin Gothic Medium"/>
                <w:sz w:val="24"/>
              </w:rPr>
            </w:pPr>
          </w:p>
        </w:tc>
      </w:tr>
      <w:tr w:rsidR="00CE0CF2" w:rsidRPr="0062185F" w:rsidTr="000149BB">
        <w:tc>
          <w:tcPr>
            <w:tcW w:w="2689" w:type="dxa"/>
          </w:tcPr>
          <w:p w:rsidR="00CE0CF2" w:rsidRPr="0062185F" w:rsidRDefault="00CE0CF2" w:rsidP="000149BB">
            <w:pPr>
              <w:rPr>
                <w:rFonts w:ascii="Franklin Gothic Medium" w:hAnsi="Franklin Gothic Medium"/>
                <w:color w:val="FF0000"/>
                <w:sz w:val="24"/>
              </w:rPr>
            </w:pPr>
            <w:r w:rsidRPr="0062185F">
              <w:rPr>
                <w:rFonts w:ascii="Franklin Gothic Medium" w:hAnsi="Franklin Gothic Medium"/>
                <w:color w:val="FF0000"/>
                <w:sz w:val="24"/>
              </w:rPr>
              <w:t>Review Date</w:t>
            </w:r>
          </w:p>
        </w:tc>
        <w:tc>
          <w:tcPr>
            <w:tcW w:w="6327" w:type="dxa"/>
          </w:tcPr>
          <w:p w:rsidR="00CE0CF2" w:rsidRPr="0062185F" w:rsidRDefault="0062185F" w:rsidP="000149BB">
            <w:pPr>
              <w:rPr>
                <w:rFonts w:ascii="Franklin Gothic Medium" w:hAnsi="Franklin Gothic Medium"/>
                <w:sz w:val="24"/>
              </w:rPr>
            </w:pPr>
            <w:r w:rsidRPr="0062185F">
              <w:rPr>
                <w:rFonts w:ascii="Franklin Gothic Medium" w:hAnsi="Franklin Gothic Medium"/>
                <w:sz w:val="24"/>
              </w:rPr>
              <w:t>Summer 2024</w:t>
            </w:r>
            <w:r w:rsidR="00042721">
              <w:rPr>
                <w:rFonts w:ascii="Franklin Gothic Medium" w:hAnsi="Franklin Gothic Medium"/>
                <w:sz w:val="24"/>
              </w:rPr>
              <w:t xml:space="preserve"> – or sooner in line with changes to KCSIE</w:t>
            </w:r>
          </w:p>
        </w:tc>
      </w:tr>
    </w:tbl>
    <w:p w:rsidR="00CE0CF2" w:rsidRPr="0062185F" w:rsidRDefault="00CE0CF2" w:rsidP="00CE0CF2">
      <w:pPr>
        <w:rPr>
          <w:rFonts w:ascii="Franklin Gothic Medium" w:hAnsi="Franklin Gothic Medium"/>
        </w:rPr>
      </w:pPr>
    </w:p>
    <w:p w:rsidR="00CE0CF2" w:rsidRPr="0062185F" w:rsidRDefault="00CE0CF2" w:rsidP="00CE0CF2">
      <w:pPr>
        <w:rPr>
          <w:rFonts w:ascii="Franklin Gothic Medium" w:hAnsi="Franklin Gothic Medium"/>
        </w:rPr>
      </w:pPr>
    </w:p>
    <w:p w:rsidR="00CE0CF2" w:rsidRPr="0062185F" w:rsidRDefault="00CE0CF2" w:rsidP="00CE0CF2">
      <w:pPr>
        <w:rPr>
          <w:rFonts w:ascii="Franklin Gothic Medium" w:hAnsi="Franklin Gothic Medium" w:cs="Arial"/>
          <w:b/>
          <w:color w:val="FF0000"/>
          <w:sz w:val="24"/>
          <w:szCs w:val="28"/>
        </w:rPr>
      </w:pPr>
      <w:r w:rsidRPr="0062185F">
        <w:rPr>
          <w:rFonts w:ascii="Franklin Gothic Medium" w:hAnsi="Franklin Gothic Medium" w:cs="Arial"/>
          <w:b/>
          <w:color w:val="FF0000"/>
          <w:sz w:val="24"/>
          <w:szCs w:val="28"/>
        </w:rPr>
        <w:t>Chronology</w:t>
      </w:r>
    </w:p>
    <w:tbl>
      <w:tblPr>
        <w:tblStyle w:val="TableGrid"/>
        <w:tblW w:w="0" w:type="auto"/>
        <w:tblLook w:val="04A0" w:firstRow="1" w:lastRow="0" w:firstColumn="1" w:lastColumn="0" w:noHBand="0" w:noVBand="1"/>
      </w:tblPr>
      <w:tblGrid>
        <w:gridCol w:w="1201"/>
        <w:gridCol w:w="7815"/>
      </w:tblGrid>
      <w:tr w:rsidR="00CE0CF2" w:rsidRPr="0062185F" w:rsidTr="000149BB">
        <w:tc>
          <w:tcPr>
            <w:tcW w:w="1129" w:type="dxa"/>
          </w:tcPr>
          <w:p w:rsidR="00CE0CF2" w:rsidRPr="0062185F" w:rsidRDefault="00CE0CF2" w:rsidP="0062185F">
            <w:pPr>
              <w:jc w:val="center"/>
              <w:rPr>
                <w:rFonts w:ascii="Franklin Gothic Medium" w:hAnsi="Franklin Gothic Medium"/>
                <w:color w:val="FF0000"/>
                <w:sz w:val="24"/>
              </w:rPr>
            </w:pPr>
            <w:r w:rsidRPr="0062185F">
              <w:rPr>
                <w:rFonts w:ascii="Franklin Gothic Medium" w:hAnsi="Franklin Gothic Medium"/>
                <w:color w:val="FF0000"/>
                <w:sz w:val="24"/>
              </w:rPr>
              <w:t>Date</w:t>
            </w:r>
          </w:p>
        </w:tc>
        <w:tc>
          <w:tcPr>
            <w:tcW w:w="7887" w:type="dxa"/>
          </w:tcPr>
          <w:p w:rsidR="00CE0CF2" w:rsidRPr="0062185F" w:rsidRDefault="00CE0CF2" w:rsidP="0062185F">
            <w:pPr>
              <w:jc w:val="center"/>
              <w:rPr>
                <w:rFonts w:ascii="Franklin Gothic Medium" w:hAnsi="Franklin Gothic Medium"/>
                <w:color w:val="FF0000"/>
                <w:sz w:val="24"/>
              </w:rPr>
            </w:pPr>
            <w:r w:rsidRPr="0062185F">
              <w:rPr>
                <w:rFonts w:ascii="Franklin Gothic Medium" w:hAnsi="Franklin Gothic Medium"/>
                <w:color w:val="FF0000"/>
                <w:sz w:val="24"/>
              </w:rPr>
              <w:t>Action</w:t>
            </w:r>
          </w:p>
        </w:tc>
      </w:tr>
      <w:tr w:rsidR="00B475F4" w:rsidRPr="0062185F" w:rsidTr="000149BB">
        <w:tc>
          <w:tcPr>
            <w:tcW w:w="1129" w:type="dxa"/>
          </w:tcPr>
          <w:p w:rsidR="00B475F4" w:rsidRDefault="00042721" w:rsidP="000149BB">
            <w:pPr>
              <w:rPr>
                <w:rFonts w:ascii="Franklin Gothic Medium" w:hAnsi="Franklin Gothic Medium"/>
              </w:rPr>
            </w:pPr>
            <w:r>
              <w:rPr>
                <w:rFonts w:ascii="Franklin Gothic Medium" w:hAnsi="Franklin Gothic Medium"/>
              </w:rPr>
              <w:t>8</w:t>
            </w:r>
            <w:r w:rsidR="00B475F4">
              <w:rPr>
                <w:rFonts w:ascii="Franklin Gothic Medium" w:hAnsi="Franklin Gothic Medium"/>
              </w:rPr>
              <w:t>/05/2</w:t>
            </w:r>
            <w:r>
              <w:rPr>
                <w:rFonts w:ascii="Franklin Gothic Medium" w:hAnsi="Franklin Gothic Medium"/>
              </w:rPr>
              <w:t>3</w:t>
            </w:r>
          </w:p>
        </w:tc>
        <w:tc>
          <w:tcPr>
            <w:tcW w:w="7887" w:type="dxa"/>
          </w:tcPr>
          <w:p w:rsidR="00B475F4" w:rsidRDefault="00042721" w:rsidP="000149BB">
            <w:pPr>
              <w:rPr>
                <w:rFonts w:ascii="Franklin Gothic Medium" w:hAnsi="Franklin Gothic Medium"/>
              </w:rPr>
            </w:pPr>
            <w:r>
              <w:rPr>
                <w:rFonts w:ascii="Franklin Gothic Medium" w:hAnsi="Franklin Gothic Medium"/>
              </w:rPr>
              <w:t xml:space="preserve">Policy written by MD (headteacher) </w:t>
            </w:r>
          </w:p>
        </w:tc>
      </w:tr>
      <w:tr w:rsidR="00CE0CF2" w:rsidRPr="0062185F" w:rsidTr="000149BB">
        <w:tc>
          <w:tcPr>
            <w:tcW w:w="1129" w:type="dxa"/>
          </w:tcPr>
          <w:p w:rsidR="00CE0CF2" w:rsidRPr="0062185F" w:rsidRDefault="00042721" w:rsidP="000149BB">
            <w:pPr>
              <w:rPr>
                <w:rFonts w:ascii="Franklin Gothic Medium" w:hAnsi="Franklin Gothic Medium"/>
              </w:rPr>
            </w:pPr>
            <w:r>
              <w:rPr>
                <w:rFonts w:ascii="Franklin Gothic Medium" w:hAnsi="Franklin Gothic Medium"/>
              </w:rPr>
              <w:t>2</w:t>
            </w:r>
            <w:r w:rsidR="0062185F">
              <w:rPr>
                <w:rFonts w:ascii="Franklin Gothic Medium" w:hAnsi="Franklin Gothic Medium"/>
              </w:rPr>
              <w:t>4/05/23</w:t>
            </w:r>
          </w:p>
        </w:tc>
        <w:tc>
          <w:tcPr>
            <w:tcW w:w="7887" w:type="dxa"/>
          </w:tcPr>
          <w:p w:rsidR="00CE0CF2" w:rsidRPr="0062185F" w:rsidRDefault="000A19FE" w:rsidP="000149BB">
            <w:pPr>
              <w:rPr>
                <w:rFonts w:ascii="Franklin Gothic Medium" w:hAnsi="Franklin Gothic Medium"/>
              </w:rPr>
            </w:pPr>
            <w:r>
              <w:rPr>
                <w:rFonts w:ascii="Franklin Gothic Medium" w:hAnsi="Franklin Gothic Medium"/>
              </w:rPr>
              <w:t>Approved by Full Governing Body</w:t>
            </w:r>
            <w:bookmarkStart w:id="0" w:name="_GoBack"/>
            <w:bookmarkEnd w:id="0"/>
          </w:p>
        </w:tc>
      </w:tr>
      <w:tr w:rsidR="00CE0CF2" w:rsidRPr="0062185F" w:rsidTr="000149BB">
        <w:tc>
          <w:tcPr>
            <w:tcW w:w="1129" w:type="dxa"/>
          </w:tcPr>
          <w:p w:rsidR="00CE0CF2" w:rsidRPr="0062185F" w:rsidRDefault="00CE0CF2" w:rsidP="000149BB">
            <w:pPr>
              <w:rPr>
                <w:rFonts w:ascii="Franklin Gothic Medium" w:hAnsi="Franklin Gothic Medium"/>
              </w:rPr>
            </w:pPr>
          </w:p>
        </w:tc>
        <w:tc>
          <w:tcPr>
            <w:tcW w:w="7887" w:type="dxa"/>
          </w:tcPr>
          <w:p w:rsidR="00CE0CF2" w:rsidRPr="0062185F" w:rsidRDefault="00CE0CF2" w:rsidP="000149BB">
            <w:pPr>
              <w:rPr>
                <w:rFonts w:ascii="Franklin Gothic Medium" w:hAnsi="Franklin Gothic Medium"/>
              </w:rPr>
            </w:pPr>
          </w:p>
        </w:tc>
      </w:tr>
      <w:tr w:rsidR="00CE0CF2" w:rsidRPr="0062185F" w:rsidTr="000149BB">
        <w:tc>
          <w:tcPr>
            <w:tcW w:w="1129" w:type="dxa"/>
          </w:tcPr>
          <w:p w:rsidR="00CE0CF2" w:rsidRPr="0062185F" w:rsidRDefault="00CE0CF2" w:rsidP="000149BB">
            <w:pPr>
              <w:rPr>
                <w:rFonts w:ascii="Franklin Gothic Medium" w:hAnsi="Franklin Gothic Medium"/>
              </w:rPr>
            </w:pPr>
          </w:p>
        </w:tc>
        <w:tc>
          <w:tcPr>
            <w:tcW w:w="7887" w:type="dxa"/>
          </w:tcPr>
          <w:p w:rsidR="00CE0CF2" w:rsidRPr="0062185F" w:rsidRDefault="00CE0CF2" w:rsidP="000149BB">
            <w:pPr>
              <w:rPr>
                <w:rFonts w:ascii="Franklin Gothic Medium" w:hAnsi="Franklin Gothic Medium"/>
              </w:rPr>
            </w:pPr>
          </w:p>
        </w:tc>
      </w:tr>
      <w:tr w:rsidR="00CE0CF2" w:rsidRPr="0062185F" w:rsidTr="000149BB">
        <w:tc>
          <w:tcPr>
            <w:tcW w:w="1129" w:type="dxa"/>
          </w:tcPr>
          <w:p w:rsidR="00CE0CF2" w:rsidRPr="0062185F" w:rsidRDefault="00CE0CF2" w:rsidP="000149BB">
            <w:pPr>
              <w:rPr>
                <w:rFonts w:ascii="Franklin Gothic Medium" w:hAnsi="Franklin Gothic Medium"/>
              </w:rPr>
            </w:pPr>
          </w:p>
        </w:tc>
        <w:tc>
          <w:tcPr>
            <w:tcW w:w="7887" w:type="dxa"/>
          </w:tcPr>
          <w:p w:rsidR="00CE0CF2" w:rsidRPr="0062185F" w:rsidRDefault="00CE0CF2" w:rsidP="000149BB">
            <w:pPr>
              <w:rPr>
                <w:rFonts w:ascii="Franklin Gothic Medium" w:hAnsi="Franklin Gothic Medium"/>
              </w:rPr>
            </w:pPr>
          </w:p>
        </w:tc>
      </w:tr>
      <w:tr w:rsidR="00CE0CF2" w:rsidRPr="0062185F" w:rsidTr="000149BB">
        <w:tc>
          <w:tcPr>
            <w:tcW w:w="1129" w:type="dxa"/>
          </w:tcPr>
          <w:p w:rsidR="00CE0CF2" w:rsidRPr="0062185F" w:rsidRDefault="00CE0CF2" w:rsidP="000149BB">
            <w:pPr>
              <w:rPr>
                <w:rFonts w:ascii="Franklin Gothic Medium" w:hAnsi="Franklin Gothic Medium"/>
              </w:rPr>
            </w:pPr>
          </w:p>
        </w:tc>
        <w:tc>
          <w:tcPr>
            <w:tcW w:w="7887" w:type="dxa"/>
          </w:tcPr>
          <w:p w:rsidR="00CE0CF2" w:rsidRPr="0062185F" w:rsidRDefault="00CE0CF2" w:rsidP="000149BB">
            <w:pPr>
              <w:rPr>
                <w:rFonts w:ascii="Franklin Gothic Medium" w:hAnsi="Franklin Gothic Medium"/>
              </w:rPr>
            </w:pPr>
          </w:p>
        </w:tc>
      </w:tr>
      <w:tr w:rsidR="00CE0CF2" w:rsidRPr="0062185F" w:rsidTr="000149BB">
        <w:tc>
          <w:tcPr>
            <w:tcW w:w="1129" w:type="dxa"/>
          </w:tcPr>
          <w:p w:rsidR="00CE0CF2" w:rsidRPr="0062185F" w:rsidRDefault="00CE0CF2" w:rsidP="000149BB">
            <w:pPr>
              <w:rPr>
                <w:rFonts w:ascii="Franklin Gothic Medium" w:hAnsi="Franklin Gothic Medium"/>
              </w:rPr>
            </w:pPr>
          </w:p>
        </w:tc>
        <w:tc>
          <w:tcPr>
            <w:tcW w:w="7887" w:type="dxa"/>
          </w:tcPr>
          <w:p w:rsidR="00CE0CF2" w:rsidRPr="0062185F" w:rsidRDefault="00CE0CF2" w:rsidP="000149BB">
            <w:pPr>
              <w:rPr>
                <w:rFonts w:ascii="Franklin Gothic Medium" w:hAnsi="Franklin Gothic Medium"/>
              </w:rPr>
            </w:pPr>
          </w:p>
        </w:tc>
      </w:tr>
      <w:tr w:rsidR="00CE0CF2" w:rsidRPr="0062185F" w:rsidTr="000149BB">
        <w:tc>
          <w:tcPr>
            <w:tcW w:w="1129" w:type="dxa"/>
          </w:tcPr>
          <w:p w:rsidR="00CE0CF2" w:rsidRPr="0062185F" w:rsidRDefault="00CE0CF2" w:rsidP="000149BB">
            <w:pPr>
              <w:rPr>
                <w:rFonts w:ascii="Franklin Gothic Medium" w:hAnsi="Franklin Gothic Medium"/>
              </w:rPr>
            </w:pPr>
          </w:p>
        </w:tc>
        <w:tc>
          <w:tcPr>
            <w:tcW w:w="7887" w:type="dxa"/>
          </w:tcPr>
          <w:p w:rsidR="00CE0CF2" w:rsidRPr="0062185F" w:rsidRDefault="00CE0CF2" w:rsidP="000149BB">
            <w:pPr>
              <w:rPr>
                <w:rFonts w:ascii="Franklin Gothic Medium" w:hAnsi="Franklin Gothic Medium"/>
              </w:rPr>
            </w:pPr>
          </w:p>
        </w:tc>
      </w:tr>
    </w:tbl>
    <w:p w:rsidR="00CE0CF2" w:rsidRPr="0062185F" w:rsidRDefault="00CE0CF2" w:rsidP="00CE0CF2">
      <w:pPr>
        <w:rPr>
          <w:rFonts w:ascii="Franklin Gothic Medium" w:hAnsi="Franklin Gothic Medium"/>
        </w:rPr>
      </w:pPr>
    </w:p>
    <w:p w:rsidR="00CE0CF2" w:rsidRPr="0062185F" w:rsidRDefault="00CE0CF2" w:rsidP="00CE0CF2">
      <w:pPr>
        <w:rPr>
          <w:rFonts w:ascii="Franklin Gothic Medium" w:hAnsi="Franklin Gothic Medium"/>
        </w:rPr>
      </w:pPr>
    </w:p>
    <w:p w:rsidR="00CE0CF2" w:rsidRPr="0062185F" w:rsidRDefault="00CE0CF2" w:rsidP="00CE0CF2">
      <w:pPr>
        <w:rPr>
          <w:rFonts w:ascii="Franklin Gothic Medium" w:hAnsi="Franklin Gothic Medium" w:cs="Arial"/>
          <w:b/>
          <w:color w:val="FF0000"/>
          <w:sz w:val="24"/>
          <w:szCs w:val="28"/>
        </w:rPr>
      </w:pPr>
      <w:r w:rsidRPr="0062185F">
        <w:rPr>
          <w:rFonts w:ascii="Franklin Gothic Medium" w:hAnsi="Franklin Gothic Medium" w:cs="Arial"/>
          <w:b/>
          <w:color w:val="FF0000"/>
          <w:sz w:val="24"/>
          <w:szCs w:val="28"/>
        </w:rPr>
        <w:t>Signed:</w:t>
      </w:r>
    </w:p>
    <w:p w:rsidR="00E456D8" w:rsidRPr="0062185F" w:rsidRDefault="00E456D8" w:rsidP="00E456D8">
      <w:pPr>
        <w:jc w:val="center"/>
        <w:rPr>
          <w:rFonts w:ascii="Franklin Gothic Medium" w:hAnsi="Franklin Gothic Medium" w:cs="Arial"/>
          <w:b/>
          <w:sz w:val="28"/>
          <w:szCs w:val="28"/>
        </w:rPr>
      </w:pPr>
    </w:p>
    <w:p w:rsidR="00CE0CF2" w:rsidRPr="0062185F" w:rsidRDefault="00CE0CF2" w:rsidP="00E456D8">
      <w:pPr>
        <w:spacing w:after="0"/>
        <w:rPr>
          <w:rFonts w:ascii="Franklin Gothic Medium" w:hAnsi="Franklin Gothic Medium" w:cs="Times New Roman"/>
          <w:b/>
          <w:sz w:val="24"/>
          <w:szCs w:val="24"/>
        </w:rPr>
      </w:pPr>
    </w:p>
    <w:p w:rsidR="00CE0CF2" w:rsidRPr="0062185F" w:rsidRDefault="00CE0CF2" w:rsidP="00E456D8">
      <w:pPr>
        <w:spacing w:after="0"/>
        <w:rPr>
          <w:rFonts w:ascii="Franklin Gothic Medium" w:hAnsi="Franklin Gothic Medium" w:cs="Times New Roman"/>
          <w:b/>
          <w:sz w:val="24"/>
          <w:szCs w:val="24"/>
        </w:rPr>
      </w:pPr>
    </w:p>
    <w:p w:rsidR="00CE0CF2" w:rsidRPr="0062185F" w:rsidRDefault="00CE0CF2" w:rsidP="00E456D8">
      <w:pPr>
        <w:spacing w:after="0"/>
        <w:rPr>
          <w:rFonts w:ascii="Franklin Gothic Medium" w:hAnsi="Franklin Gothic Medium" w:cs="Times New Roman"/>
          <w:b/>
          <w:sz w:val="24"/>
          <w:szCs w:val="24"/>
        </w:rPr>
      </w:pPr>
    </w:p>
    <w:p w:rsidR="00CE0CF2" w:rsidRPr="0062185F" w:rsidRDefault="00CE0CF2" w:rsidP="00E456D8">
      <w:pPr>
        <w:spacing w:after="0"/>
        <w:rPr>
          <w:rFonts w:ascii="Franklin Gothic Medium" w:hAnsi="Franklin Gothic Medium" w:cs="Times New Roman"/>
          <w:b/>
          <w:sz w:val="24"/>
          <w:szCs w:val="24"/>
        </w:rPr>
      </w:pPr>
    </w:p>
    <w:p w:rsidR="00CE0CF2" w:rsidRPr="0062185F" w:rsidRDefault="00CE0CF2" w:rsidP="00E456D8">
      <w:pPr>
        <w:spacing w:after="0"/>
        <w:rPr>
          <w:rFonts w:ascii="Franklin Gothic Medium" w:hAnsi="Franklin Gothic Medium" w:cs="Times New Roman"/>
          <w:b/>
          <w:sz w:val="24"/>
          <w:szCs w:val="24"/>
        </w:rPr>
      </w:pPr>
    </w:p>
    <w:p w:rsidR="00CE0CF2" w:rsidRPr="0062185F" w:rsidRDefault="00CE0CF2" w:rsidP="00E456D8">
      <w:pPr>
        <w:spacing w:after="0"/>
        <w:rPr>
          <w:rFonts w:ascii="Franklin Gothic Medium" w:hAnsi="Franklin Gothic Medium" w:cs="Times New Roman"/>
          <w:b/>
          <w:sz w:val="24"/>
          <w:szCs w:val="24"/>
        </w:rPr>
      </w:pPr>
    </w:p>
    <w:p w:rsidR="00CE0CF2" w:rsidRPr="0062185F" w:rsidRDefault="00CE0CF2" w:rsidP="00E456D8">
      <w:pPr>
        <w:spacing w:after="0"/>
        <w:rPr>
          <w:rFonts w:ascii="Franklin Gothic Medium" w:hAnsi="Franklin Gothic Medium" w:cs="Times New Roman"/>
          <w:b/>
          <w:sz w:val="24"/>
          <w:szCs w:val="24"/>
        </w:rPr>
      </w:pPr>
    </w:p>
    <w:p w:rsidR="00042721" w:rsidRPr="00042721" w:rsidRDefault="00042721" w:rsidP="00B74B60">
      <w:pPr>
        <w:rPr>
          <w:rFonts w:ascii="Franklin Gothic Medium" w:hAnsi="Franklin Gothic Medium" w:cs="Times New Roman"/>
          <w:sz w:val="24"/>
          <w:szCs w:val="24"/>
        </w:rPr>
      </w:pPr>
      <w:r w:rsidRPr="00B74B60">
        <w:rPr>
          <w:rFonts w:ascii="Franklin Gothic Medium" w:hAnsi="Franklin Gothic Medium" w:cs="Arial"/>
          <w:b/>
          <w:color w:val="FF0000"/>
          <w:sz w:val="24"/>
          <w:szCs w:val="28"/>
        </w:rPr>
        <w:t>Contents </w:t>
      </w:r>
      <w:r w:rsidRPr="00042721">
        <w:rPr>
          <w:rFonts w:ascii="Franklin Gothic Medium" w:hAnsi="Franklin Gothic Medium" w:cs="Times New Roman"/>
        </w:rPr>
        <w:t> </w:t>
      </w:r>
    </w:p>
    <w:p w:rsidR="00042721" w:rsidRPr="00B74B60" w:rsidRDefault="00042721" w:rsidP="00042721">
      <w:pPr>
        <w:pStyle w:val="paragraph"/>
        <w:spacing w:before="0" w:beforeAutospacing="0" w:after="0" w:afterAutospacing="0"/>
        <w:textAlignment w:val="baseline"/>
        <w:rPr>
          <w:rFonts w:ascii="Franklin Gothic Medium" w:eastAsiaTheme="minorHAnsi" w:hAnsi="Franklin Gothic Medium"/>
          <w:sz w:val="22"/>
          <w:lang w:eastAsia="en-US"/>
        </w:rPr>
      </w:pPr>
      <w:r w:rsidRPr="00B74B60">
        <w:rPr>
          <w:rFonts w:ascii="Franklin Gothic Medium" w:eastAsiaTheme="minorHAnsi" w:hAnsi="Franklin Gothic Medium"/>
          <w:sz w:val="22"/>
          <w:lang w:eastAsia="en-US"/>
        </w:rPr>
        <w:t>1. Introduction  </w:t>
      </w:r>
    </w:p>
    <w:p w:rsidR="00042721" w:rsidRPr="00B74B60" w:rsidRDefault="00042721" w:rsidP="00042721">
      <w:pPr>
        <w:pStyle w:val="paragraph"/>
        <w:spacing w:before="0" w:beforeAutospacing="0" w:after="0" w:afterAutospacing="0"/>
        <w:textAlignment w:val="baseline"/>
        <w:rPr>
          <w:rFonts w:ascii="Franklin Gothic Medium" w:eastAsiaTheme="minorHAnsi" w:hAnsi="Franklin Gothic Medium"/>
          <w:sz w:val="22"/>
          <w:lang w:eastAsia="en-US"/>
        </w:rPr>
      </w:pPr>
      <w:r w:rsidRPr="00B74B60">
        <w:rPr>
          <w:rFonts w:ascii="Franklin Gothic Medium" w:eastAsiaTheme="minorHAnsi" w:hAnsi="Franklin Gothic Medium"/>
          <w:sz w:val="22"/>
          <w:lang w:eastAsia="en-US"/>
        </w:rPr>
        <w:t>2. Summary  </w:t>
      </w:r>
    </w:p>
    <w:p w:rsidR="00042721" w:rsidRPr="00B74B60" w:rsidRDefault="00042721" w:rsidP="00042721">
      <w:pPr>
        <w:pStyle w:val="paragraph"/>
        <w:spacing w:before="0" w:beforeAutospacing="0" w:after="0" w:afterAutospacing="0"/>
        <w:textAlignment w:val="baseline"/>
        <w:rPr>
          <w:rFonts w:ascii="Franklin Gothic Medium" w:eastAsiaTheme="minorHAnsi" w:hAnsi="Franklin Gothic Medium"/>
          <w:sz w:val="22"/>
          <w:lang w:eastAsia="en-US"/>
        </w:rPr>
      </w:pPr>
      <w:r w:rsidRPr="00B74B60">
        <w:rPr>
          <w:rFonts w:ascii="Franklin Gothic Medium" w:eastAsiaTheme="minorHAnsi" w:hAnsi="Franklin Gothic Medium"/>
          <w:sz w:val="22"/>
          <w:lang w:eastAsia="en-US"/>
        </w:rPr>
        <w:t>3. Keeping Children Safe in Education September 202</w:t>
      </w:r>
      <w:r w:rsidR="007935FD">
        <w:rPr>
          <w:rFonts w:ascii="Franklin Gothic Medium" w:eastAsiaTheme="minorHAnsi" w:hAnsi="Franklin Gothic Medium"/>
          <w:sz w:val="22"/>
          <w:lang w:eastAsia="en-US"/>
        </w:rPr>
        <w:t>2</w:t>
      </w:r>
      <w:r w:rsidRPr="00B74B60">
        <w:rPr>
          <w:rFonts w:ascii="Franklin Gothic Medium" w:eastAsiaTheme="minorHAnsi" w:hAnsi="Franklin Gothic Medium"/>
          <w:sz w:val="22"/>
          <w:lang w:eastAsia="en-US"/>
        </w:rPr>
        <w:t>  </w:t>
      </w:r>
    </w:p>
    <w:p w:rsidR="00042721" w:rsidRPr="00B74B60" w:rsidRDefault="00042721" w:rsidP="00042721">
      <w:pPr>
        <w:pStyle w:val="paragraph"/>
        <w:spacing w:before="0" w:beforeAutospacing="0" w:after="0" w:afterAutospacing="0"/>
        <w:textAlignment w:val="baseline"/>
        <w:rPr>
          <w:rFonts w:ascii="Franklin Gothic Medium" w:eastAsiaTheme="minorHAnsi" w:hAnsi="Franklin Gothic Medium"/>
          <w:sz w:val="22"/>
          <w:lang w:eastAsia="en-US"/>
        </w:rPr>
      </w:pPr>
      <w:r w:rsidRPr="00B74B60">
        <w:rPr>
          <w:rFonts w:ascii="Franklin Gothic Medium" w:eastAsiaTheme="minorHAnsi" w:hAnsi="Franklin Gothic Medium"/>
          <w:sz w:val="22"/>
          <w:lang w:eastAsia="en-US"/>
        </w:rPr>
        <w:t>4. Clarity around Allegation vs Low-Level Concern vs Appropriate Conduct  </w:t>
      </w:r>
    </w:p>
    <w:p w:rsidR="00042721" w:rsidRPr="00B74B60" w:rsidRDefault="00042721" w:rsidP="00042721">
      <w:pPr>
        <w:pStyle w:val="paragraph"/>
        <w:spacing w:before="0" w:beforeAutospacing="0" w:after="0" w:afterAutospacing="0"/>
        <w:textAlignment w:val="baseline"/>
        <w:rPr>
          <w:rFonts w:ascii="Franklin Gothic Medium" w:eastAsiaTheme="minorHAnsi" w:hAnsi="Franklin Gothic Medium"/>
          <w:sz w:val="22"/>
          <w:lang w:eastAsia="en-US"/>
        </w:rPr>
      </w:pPr>
      <w:r w:rsidRPr="00B74B60">
        <w:rPr>
          <w:rFonts w:ascii="Franklin Gothic Medium" w:eastAsiaTheme="minorHAnsi" w:hAnsi="Franklin Gothic Medium"/>
          <w:sz w:val="22"/>
          <w:lang w:eastAsia="en-US"/>
        </w:rPr>
        <w:t>5. Storing and use of Low-Level Concerns and follow-up information  </w:t>
      </w:r>
    </w:p>
    <w:p w:rsidR="00042721" w:rsidRPr="00B74B60" w:rsidRDefault="00042721" w:rsidP="00042721">
      <w:pPr>
        <w:pStyle w:val="paragraph"/>
        <w:spacing w:before="0" w:beforeAutospacing="0" w:after="0" w:afterAutospacing="0"/>
        <w:textAlignment w:val="baseline"/>
        <w:rPr>
          <w:rFonts w:ascii="Franklin Gothic Medium" w:eastAsiaTheme="minorHAnsi" w:hAnsi="Franklin Gothic Medium"/>
          <w:sz w:val="22"/>
          <w:lang w:eastAsia="en-US"/>
        </w:rPr>
      </w:pPr>
      <w:r w:rsidRPr="00B74B60">
        <w:rPr>
          <w:rFonts w:ascii="Franklin Gothic Medium" w:eastAsiaTheme="minorHAnsi" w:hAnsi="Franklin Gothic Medium"/>
          <w:sz w:val="22"/>
          <w:lang w:eastAsia="en-US"/>
        </w:rPr>
        <w:t>6. Process to follow when a Low-Level Concern is raised  </w:t>
      </w:r>
    </w:p>
    <w:p w:rsidR="009B0436" w:rsidRDefault="009B0436" w:rsidP="00042721">
      <w:pPr>
        <w:pStyle w:val="paragraph"/>
        <w:spacing w:before="0" w:beforeAutospacing="0" w:after="0" w:afterAutospacing="0"/>
        <w:textAlignment w:val="baseline"/>
        <w:rPr>
          <w:rFonts w:ascii="Franklin Gothic Medium" w:eastAsiaTheme="minorHAnsi" w:hAnsi="Franklin Gothic Medium"/>
          <w:sz w:val="22"/>
          <w:lang w:eastAsia="en-US"/>
        </w:rPr>
      </w:pPr>
    </w:p>
    <w:p w:rsidR="00042721" w:rsidRPr="00B74B60" w:rsidRDefault="009B0436" w:rsidP="00042721">
      <w:pPr>
        <w:pStyle w:val="paragraph"/>
        <w:spacing w:before="0" w:beforeAutospacing="0" w:after="0" w:afterAutospacing="0"/>
        <w:textAlignment w:val="baseline"/>
        <w:rPr>
          <w:rFonts w:ascii="Franklin Gothic Medium" w:eastAsiaTheme="minorHAnsi" w:hAnsi="Franklin Gothic Medium"/>
          <w:sz w:val="22"/>
          <w:lang w:eastAsia="en-US"/>
        </w:rPr>
      </w:pPr>
      <w:r>
        <w:rPr>
          <w:rFonts w:ascii="Franklin Gothic Medium" w:eastAsiaTheme="minorHAnsi" w:hAnsi="Franklin Gothic Medium"/>
          <w:sz w:val="22"/>
          <w:lang w:eastAsia="en-US"/>
        </w:rPr>
        <w:t>Appendix 1 – Flowchart of process once a concern has been raised</w:t>
      </w:r>
    </w:p>
    <w:p w:rsidR="00042721" w:rsidRPr="00042721" w:rsidRDefault="00042721" w:rsidP="00042721">
      <w:pPr>
        <w:pStyle w:val="paragraph"/>
        <w:spacing w:before="0" w:beforeAutospacing="0" w:after="0" w:afterAutospacing="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 </w:t>
      </w:r>
    </w:p>
    <w:p w:rsidR="00042721" w:rsidRPr="00042721" w:rsidRDefault="00042721" w:rsidP="00042721">
      <w:pPr>
        <w:pStyle w:val="paragraph"/>
        <w:spacing w:before="0" w:beforeAutospacing="0" w:after="0" w:afterAutospacing="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 </w:t>
      </w:r>
    </w:p>
    <w:p w:rsidR="00042721" w:rsidRPr="00042721" w:rsidRDefault="00042721" w:rsidP="00042721">
      <w:pPr>
        <w:pStyle w:val="paragraph"/>
        <w:spacing w:before="0" w:beforeAutospacing="0" w:after="0" w:afterAutospacing="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 </w:t>
      </w:r>
    </w:p>
    <w:p w:rsidR="00042721" w:rsidRPr="00B74B60" w:rsidRDefault="00042721" w:rsidP="00B74B60">
      <w:pPr>
        <w:rPr>
          <w:rFonts w:ascii="Franklin Gothic Medium" w:hAnsi="Franklin Gothic Medium" w:cs="Arial"/>
          <w:b/>
          <w:color w:val="FF0000"/>
          <w:sz w:val="24"/>
          <w:szCs w:val="28"/>
        </w:rPr>
      </w:pPr>
      <w:r w:rsidRPr="00B74B60">
        <w:rPr>
          <w:rFonts w:ascii="Franklin Gothic Medium" w:hAnsi="Franklin Gothic Medium" w:cs="Arial"/>
          <w:b/>
          <w:color w:val="FF0000"/>
          <w:sz w:val="24"/>
          <w:szCs w:val="28"/>
        </w:rPr>
        <w:t>1. Introduction  </w:t>
      </w:r>
    </w:p>
    <w:p w:rsidR="00042721" w:rsidRPr="00042721" w:rsidRDefault="00042721" w:rsidP="00042721">
      <w:pPr>
        <w:pStyle w:val="paragraph"/>
        <w:spacing w:before="0" w:beforeAutospacing="0" w:after="0" w:afterAutospacing="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 xml:space="preserve">At </w:t>
      </w:r>
      <w:r w:rsidR="00B74B60">
        <w:rPr>
          <w:rFonts w:ascii="Franklin Gothic Medium" w:eastAsiaTheme="minorHAnsi" w:hAnsi="Franklin Gothic Medium"/>
          <w:lang w:eastAsia="en-US"/>
        </w:rPr>
        <w:t>Pensilva Primary School,</w:t>
      </w:r>
      <w:r w:rsidRPr="00042721">
        <w:rPr>
          <w:rFonts w:ascii="Franklin Gothic Medium" w:eastAsiaTheme="minorHAnsi" w:hAnsi="Franklin Gothic Medium"/>
          <w:lang w:eastAsia="en-US"/>
        </w:rPr>
        <w:t xml:space="preserve"> we aim to create an open and transparent culture where all concerns about all adults involved with our schools are dealt with promptly and appropriately. We aim to identify any concerning, problematic or inappropriate behaviour early; minimise the risk of abuse; and ensure that adults working in or on behalf of </w:t>
      </w:r>
      <w:r w:rsidR="00B74B60">
        <w:rPr>
          <w:rFonts w:ascii="Franklin Gothic Medium" w:eastAsiaTheme="minorHAnsi" w:hAnsi="Franklin Gothic Medium"/>
          <w:lang w:eastAsia="en-US"/>
        </w:rPr>
        <w:t>the school</w:t>
      </w:r>
      <w:r w:rsidRPr="00042721">
        <w:rPr>
          <w:rFonts w:ascii="Franklin Gothic Medium" w:eastAsiaTheme="minorHAnsi" w:hAnsi="Franklin Gothic Medium"/>
          <w:lang w:eastAsia="en-US"/>
        </w:rPr>
        <w:t xml:space="preserve"> are clear about professional boundaries</w:t>
      </w:r>
      <w:r w:rsidR="00B74B60">
        <w:rPr>
          <w:rFonts w:ascii="Franklin Gothic Medium" w:eastAsiaTheme="minorHAnsi" w:hAnsi="Franklin Gothic Medium"/>
          <w:lang w:eastAsia="en-US"/>
        </w:rPr>
        <w:t>. Professional behaviours are outlined in the school’s code of conduct and are in line with the school’s ethos.</w:t>
      </w:r>
      <w:r w:rsidRPr="00042721">
        <w:rPr>
          <w:rFonts w:ascii="Franklin Gothic Medium" w:eastAsiaTheme="minorHAnsi" w:hAnsi="Franklin Gothic Medium"/>
          <w:lang w:eastAsia="en-US"/>
        </w:rPr>
        <w:t>  </w:t>
      </w:r>
    </w:p>
    <w:p w:rsidR="00042721" w:rsidRPr="00042721" w:rsidRDefault="00042721" w:rsidP="00042721">
      <w:pPr>
        <w:pStyle w:val="paragraph"/>
        <w:spacing w:before="0" w:beforeAutospacing="0" w:after="0" w:afterAutospacing="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 </w:t>
      </w:r>
    </w:p>
    <w:p w:rsidR="00042721" w:rsidRPr="00042721" w:rsidRDefault="00042721" w:rsidP="00042721">
      <w:pPr>
        <w:pStyle w:val="paragraph"/>
        <w:spacing w:before="0" w:beforeAutospacing="0" w:after="0" w:afterAutospacing="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 xml:space="preserve">Creating a culture in which all concerns about adults (including those that do not meet the threshold of an allegation) are shared responsibly with the </w:t>
      </w:r>
      <w:r w:rsidR="00B74B60">
        <w:rPr>
          <w:rFonts w:ascii="Franklin Gothic Medium" w:eastAsiaTheme="minorHAnsi" w:hAnsi="Franklin Gothic Medium"/>
          <w:lang w:eastAsia="en-US"/>
        </w:rPr>
        <w:t>designated member of staff. All concerns should be</w:t>
      </w:r>
      <w:r w:rsidRPr="00042721">
        <w:rPr>
          <w:rFonts w:ascii="Franklin Gothic Medium" w:eastAsiaTheme="minorHAnsi" w:hAnsi="Franklin Gothic Medium"/>
          <w:lang w:eastAsia="en-US"/>
        </w:rPr>
        <w:t xml:space="preserve"> recorded and dealt with appropriately. If implemented correctly, this should encourage a more open and transparent culture</w:t>
      </w:r>
      <w:r w:rsidR="00B74B60">
        <w:rPr>
          <w:rFonts w:ascii="Franklin Gothic Medium" w:eastAsiaTheme="minorHAnsi" w:hAnsi="Franklin Gothic Medium"/>
          <w:lang w:eastAsia="en-US"/>
        </w:rPr>
        <w:t xml:space="preserve"> within the school, thus</w:t>
      </w:r>
      <w:r w:rsidRPr="00042721">
        <w:rPr>
          <w:rFonts w:ascii="Franklin Gothic Medium" w:eastAsiaTheme="minorHAnsi" w:hAnsi="Franklin Gothic Medium"/>
          <w:lang w:eastAsia="en-US"/>
        </w:rPr>
        <w:t xml:space="preserve"> enabl</w:t>
      </w:r>
      <w:r w:rsidR="00B74B60">
        <w:rPr>
          <w:rFonts w:ascii="Franklin Gothic Medium" w:eastAsiaTheme="minorHAnsi" w:hAnsi="Franklin Gothic Medium"/>
          <w:lang w:eastAsia="en-US"/>
        </w:rPr>
        <w:t>ing the school to</w:t>
      </w:r>
      <w:r w:rsidRPr="00042721">
        <w:rPr>
          <w:rFonts w:ascii="Franklin Gothic Medium" w:eastAsiaTheme="minorHAnsi" w:hAnsi="Franklin Gothic Medium"/>
          <w:lang w:eastAsia="en-US"/>
        </w:rPr>
        <w:t xml:space="preserve"> identify concerning behaviour early; minimise the risk of abuse; and ensure that adults working </w:t>
      </w:r>
      <w:r w:rsidR="00B74B60">
        <w:rPr>
          <w:rFonts w:ascii="Franklin Gothic Medium" w:eastAsiaTheme="minorHAnsi" w:hAnsi="Franklin Gothic Medium"/>
          <w:lang w:eastAsia="en-US"/>
        </w:rPr>
        <w:t>in the school do so in a professional manner.</w:t>
      </w:r>
      <w:r w:rsidRPr="00042721">
        <w:rPr>
          <w:rFonts w:ascii="Franklin Gothic Medium" w:eastAsiaTheme="minorHAnsi" w:hAnsi="Franklin Gothic Medium"/>
          <w:lang w:eastAsia="en-US"/>
        </w:rPr>
        <w:t> </w:t>
      </w:r>
    </w:p>
    <w:p w:rsidR="00042721" w:rsidRPr="00042721" w:rsidRDefault="00042721" w:rsidP="00042721">
      <w:pPr>
        <w:pStyle w:val="paragraph"/>
        <w:spacing w:before="0" w:beforeAutospacing="0" w:after="0" w:afterAutospacing="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 </w:t>
      </w:r>
    </w:p>
    <w:p w:rsidR="00042721" w:rsidRPr="00B74B60" w:rsidRDefault="00042721" w:rsidP="00042721">
      <w:pPr>
        <w:pStyle w:val="paragraph"/>
        <w:spacing w:before="0" w:beforeAutospacing="0" w:after="0" w:afterAutospacing="0"/>
        <w:textAlignment w:val="baseline"/>
        <w:rPr>
          <w:rFonts w:ascii="Franklin Gothic Medium" w:eastAsiaTheme="minorHAnsi" w:hAnsi="Franklin Gothic Medium"/>
          <w:i/>
          <w:lang w:eastAsia="en-US"/>
        </w:rPr>
      </w:pPr>
      <w:r w:rsidRPr="00B74B60">
        <w:rPr>
          <w:rFonts w:ascii="Franklin Gothic Medium" w:eastAsiaTheme="minorHAnsi" w:hAnsi="Franklin Gothic Medium"/>
          <w:i/>
          <w:lang w:eastAsia="en-US"/>
        </w:rPr>
        <w:t>This policy should be read alongside our Safeguarding and Child Protection, Whistleblowing, Grievance and Staff Code of Conduct Policies.    </w:t>
      </w:r>
    </w:p>
    <w:p w:rsidR="00042721" w:rsidRPr="00042721" w:rsidRDefault="00042721" w:rsidP="00042721">
      <w:pPr>
        <w:pStyle w:val="paragraph"/>
        <w:spacing w:before="0" w:beforeAutospacing="0" w:after="0" w:afterAutospacing="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 </w:t>
      </w:r>
    </w:p>
    <w:p w:rsidR="00042721" w:rsidRPr="00B74B60" w:rsidRDefault="00042721" w:rsidP="00B74B60">
      <w:pPr>
        <w:rPr>
          <w:rFonts w:ascii="Franklin Gothic Medium" w:hAnsi="Franklin Gothic Medium" w:cs="Arial"/>
          <w:b/>
          <w:color w:val="FF0000"/>
          <w:sz w:val="24"/>
          <w:szCs w:val="28"/>
        </w:rPr>
      </w:pPr>
      <w:r w:rsidRPr="00B74B60">
        <w:rPr>
          <w:rFonts w:ascii="Franklin Gothic Medium" w:hAnsi="Franklin Gothic Medium" w:cs="Arial"/>
          <w:b/>
          <w:color w:val="FF0000"/>
          <w:sz w:val="24"/>
          <w:szCs w:val="28"/>
        </w:rPr>
        <w:t>2. Summary  </w:t>
      </w:r>
    </w:p>
    <w:p w:rsidR="00042721" w:rsidRPr="00042721" w:rsidRDefault="00042721" w:rsidP="00042721">
      <w:pPr>
        <w:pStyle w:val="paragraph"/>
        <w:spacing w:before="0" w:beforeAutospacing="0" w:after="0" w:afterAutospacing="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 xml:space="preserve">It may be possible that a member of staff acts in a way that does not cause risk to children but is however inappropriate. </w:t>
      </w:r>
      <w:r w:rsidR="00081483">
        <w:rPr>
          <w:rFonts w:ascii="Franklin Gothic Medium" w:eastAsiaTheme="minorHAnsi" w:hAnsi="Franklin Gothic Medium"/>
          <w:lang w:eastAsia="en-US"/>
        </w:rPr>
        <w:t>Pensilva Primary School</w:t>
      </w:r>
      <w:r w:rsidRPr="00042721">
        <w:rPr>
          <w:rFonts w:ascii="Franklin Gothic Medium" w:eastAsiaTheme="minorHAnsi" w:hAnsi="Franklin Gothic Medium"/>
          <w:lang w:eastAsia="en-US"/>
        </w:rPr>
        <w:t xml:space="preserve"> is committed to cultivating a culture of staff being able to, in a safe and professional manner, challenge behaviours that cause offense or cause an atmosphere of feeling uncomfortable. </w:t>
      </w:r>
    </w:p>
    <w:p w:rsidR="00042721" w:rsidRPr="00042721" w:rsidRDefault="00042721" w:rsidP="00042721">
      <w:pPr>
        <w:pStyle w:val="paragraph"/>
        <w:spacing w:before="0" w:beforeAutospacing="0" w:after="0" w:afterAutospacing="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 </w:t>
      </w:r>
    </w:p>
    <w:p w:rsidR="00042721" w:rsidRPr="00042721" w:rsidRDefault="00042721" w:rsidP="00042721">
      <w:pPr>
        <w:pStyle w:val="paragraph"/>
        <w:spacing w:before="0" w:beforeAutospacing="0" w:after="0" w:afterAutospacing="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Any member of staff who has a concern about the action/s of another member of staff, volunteer or contractor, or who on reflection, recognises that their own actions could have been viewed as concerning should inform the Head Teacher. </w:t>
      </w:r>
      <w:r w:rsidR="005D6244">
        <w:rPr>
          <w:rFonts w:ascii="Franklin Gothic Medium" w:eastAsiaTheme="minorHAnsi" w:hAnsi="Franklin Gothic Medium"/>
          <w:lang w:eastAsia="en-US"/>
        </w:rPr>
        <w:t xml:space="preserve">In cases where a member of staff has a concern regarding the Head Teacher, these concerns should be taken to the Chair of Governors. </w:t>
      </w:r>
    </w:p>
    <w:p w:rsidR="00042721" w:rsidRPr="00042721" w:rsidRDefault="00042721" w:rsidP="00042721">
      <w:pPr>
        <w:pStyle w:val="paragraph"/>
        <w:spacing w:before="0" w:beforeAutospacing="0" w:after="0" w:afterAutospacing="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 </w:t>
      </w:r>
    </w:p>
    <w:p w:rsidR="00042721" w:rsidRPr="00042721" w:rsidRDefault="005D6244" w:rsidP="00042721">
      <w:pPr>
        <w:pStyle w:val="paragraph"/>
        <w:spacing w:before="0" w:beforeAutospacing="0" w:after="0" w:afterAutospacing="0"/>
        <w:textAlignment w:val="baseline"/>
        <w:rPr>
          <w:rFonts w:ascii="Franklin Gothic Medium" w:eastAsiaTheme="minorHAnsi" w:hAnsi="Franklin Gothic Medium"/>
          <w:lang w:eastAsia="en-US"/>
        </w:rPr>
      </w:pPr>
      <w:r>
        <w:rPr>
          <w:rFonts w:ascii="Franklin Gothic Medium" w:eastAsiaTheme="minorHAnsi" w:hAnsi="Franklin Gothic Medium"/>
          <w:lang w:eastAsia="en-US"/>
        </w:rPr>
        <w:t>Pensilva Primary School</w:t>
      </w:r>
      <w:r w:rsidR="00042721" w:rsidRPr="00042721">
        <w:rPr>
          <w:rFonts w:ascii="Franklin Gothic Medium" w:eastAsiaTheme="minorHAnsi" w:hAnsi="Franklin Gothic Medium"/>
          <w:lang w:eastAsia="en-US"/>
        </w:rPr>
        <w:t xml:space="preserve"> recognises that a low-level concern about a member of staff may be raised by an external agency, community or family member.  In this instance it will be the Headteacher’s responsibility have an open and honest discussion with the member of staff. </w:t>
      </w:r>
    </w:p>
    <w:p w:rsidR="00042721" w:rsidRPr="00042721" w:rsidRDefault="00042721" w:rsidP="00042721">
      <w:pPr>
        <w:pStyle w:val="paragraph"/>
        <w:spacing w:before="0" w:beforeAutospacing="0" w:after="0" w:afterAutospacing="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 </w:t>
      </w:r>
    </w:p>
    <w:p w:rsidR="00042721" w:rsidRPr="00042721" w:rsidRDefault="00042721" w:rsidP="00042721">
      <w:pPr>
        <w:pStyle w:val="paragraph"/>
        <w:spacing w:before="0" w:beforeAutospacing="0" w:after="0" w:afterAutospacing="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 </w:t>
      </w:r>
    </w:p>
    <w:p w:rsidR="00042721" w:rsidRPr="00042721" w:rsidRDefault="00042721" w:rsidP="00042721">
      <w:pPr>
        <w:pStyle w:val="paragraph"/>
        <w:spacing w:before="0" w:beforeAutospacing="0" w:after="0" w:afterAutospacing="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 </w:t>
      </w:r>
    </w:p>
    <w:p w:rsidR="00042721" w:rsidRPr="00042721" w:rsidRDefault="00042721" w:rsidP="00042721">
      <w:pPr>
        <w:pStyle w:val="paragraph"/>
        <w:spacing w:before="0" w:beforeAutospacing="0" w:after="0" w:afterAutospacing="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 </w:t>
      </w:r>
    </w:p>
    <w:p w:rsidR="00042721" w:rsidRPr="00042721" w:rsidRDefault="00042721" w:rsidP="00042721">
      <w:pPr>
        <w:pStyle w:val="paragraph"/>
        <w:spacing w:before="0" w:beforeAutospacing="0" w:after="0" w:afterAutospacing="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lastRenderedPageBreak/>
        <w:t> </w:t>
      </w:r>
    </w:p>
    <w:p w:rsidR="00042721" w:rsidRDefault="00042721" w:rsidP="00042721">
      <w:pPr>
        <w:pStyle w:val="paragraph"/>
        <w:spacing w:before="0" w:beforeAutospacing="0" w:after="0" w:afterAutospacing="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 </w:t>
      </w:r>
    </w:p>
    <w:p w:rsidR="00CE7079" w:rsidRPr="00042721" w:rsidRDefault="00CE7079" w:rsidP="00042721">
      <w:pPr>
        <w:pStyle w:val="paragraph"/>
        <w:spacing w:before="0" w:beforeAutospacing="0" w:after="0" w:afterAutospacing="0"/>
        <w:textAlignment w:val="baseline"/>
        <w:rPr>
          <w:rFonts w:ascii="Franklin Gothic Medium" w:eastAsiaTheme="minorHAnsi" w:hAnsi="Franklin Gothic Medium"/>
          <w:lang w:eastAsia="en-US"/>
        </w:rPr>
      </w:pPr>
    </w:p>
    <w:p w:rsidR="00042721" w:rsidRPr="00042721" w:rsidRDefault="00042721" w:rsidP="00042721">
      <w:pPr>
        <w:pStyle w:val="paragraph"/>
        <w:spacing w:before="0" w:beforeAutospacing="0" w:after="0" w:afterAutospacing="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 </w:t>
      </w:r>
    </w:p>
    <w:p w:rsidR="00042721" w:rsidRPr="005D6244" w:rsidRDefault="00042721" w:rsidP="005D6244">
      <w:pPr>
        <w:rPr>
          <w:rFonts w:ascii="Franklin Gothic Medium" w:hAnsi="Franklin Gothic Medium" w:cs="Arial"/>
          <w:b/>
          <w:color w:val="FF0000"/>
          <w:sz w:val="24"/>
          <w:szCs w:val="28"/>
        </w:rPr>
      </w:pPr>
      <w:r w:rsidRPr="005D6244">
        <w:rPr>
          <w:rFonts w:ascii="Franklin Gothic Medium" w:hAnsi="Franklin Gothic Medium" w:cs="Arial"/>
          <w:b/>
          <w:color w:val="FF0000"/>
          <w:sz w:val="24"/>
          <w:szCs w:val="28"/>
        </w:rPr>
        <w:t>3. Keeping Children Safe in Education</w:t>
      </w:r>
      <w:r w:rsidR="00CE7079">
        <w:rPr>
          <w:rFonts w:ascii="Franklin Gothic Medium" w:hAnsi="Franklin Gothic Medium" w:cs="Arial"/>
          <w:b/>
          <w:color w:val="FF0000"/>
          <w:sz w:val="24"/>
          <w:szCs w:val="28"/>
        </w:rPr>
        <w:t>,</w:t>
      </w:r>
      <w:r w:rsidRPr="005D6244">
        <w:rPr>
          <w:rFonts w:ascii="Franklin Gothic Medium" w:hAnsi="Franklin Gothic Medium" w:cs="Arial"/>
          <w:b/>
          <w:color w:val="FF0000"/>
          <w:sz w:val="24"/>
          <w:szCs w:val="28"/>
        </w:rPr>
        <w:t xml:space="preserve"> September 202</w:t>
      </w:r>
      <w:r w:rsidR="005D6244">
        <w:rPr>
          <w:rFonts w:ascii="Franklin Gothic Medium" w:hAnsi="Franklin Gothic Medium" w:cs="Arial"/>
          <w:b/>
          <w:color w:val="FF0000"/>
          <w:sz w:val="24"/>
          <w:szCs w:val="28"/>
        </w:rPr>
        <w:t>2</w:t>
      </w:r>
      <w:r w:rsidRPr="005D6244">
        <w:rPr>
          <w:rFonts w:ascii="Franklin Gothic Medium" w:hAnsi="Franklin Gothic Medium" w:cs="Arial"/>
          <w:b/>
          <w:color w:val="FF0000"/>
          <w:sz w:val="24"/>
          <w:szCs w:val="28"/>
        </w:rPr>
        <w:t>  </w:t>
      </w:r>
    </w:p>
    <w:p w:rsidR="00042721" w:rsidRPr="00042721" w:rsidRDefault="00042721" w:rsidP="00042721">
      <w:pPr>
        <w:pStyle w:val="paragraph"/>
        <w:spacing w:before="0" w:beforeAutospacing="0" w:after="0" w:afterAutospacing="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The following is taken from Keeping Children Safe in Education September 202</w:t>
      </w:r>
      <w:r w:rsidR="005D6244">
        <w:rPr>
          <w:rFonts w:ascii="Franklin Gothic Medium" w:eastAsiaTheme="minorHAnsi" w:hAnsi="Franklin Gothic Medium"/>
          <w:lang w:eastAsia="en-US"/>
        </w:rPr>
        <w:t>2</w:t>
      </w:r>
      <w:r w:rsidRPr="00042721">
        <w:rPr>
          <w:rFonts w:ascii="Franklin Gothic Medium" w:eastAsiaTheme="minorHAnsi" w:hAnsi="Franklin Gothic Medium"/>
          <w:lang w:eastAsia="en-US"/>
        </w:rPr>
        <w:t xml:space="preserve"> and identifies what may be considered behaviour relating to low level concern:  </w:t>
      </w:r>
    </w:p>
    <w:p w:rsidR="009B0436" w:rsidRDefault="009B0436" w:rsidP="009B0436">
      <w:pPr>
        <w:pStyle w:val="paragraph"/>
        <w:spacing w:before="0" w:beforeAutospacing="0" w:after="0" w:afterAutospacing="0"/>
        <w:textAlignment w:val="baseline"/>
        <w:rPr>
          <w:rFonts w:ascii="Franklin Gothic Medium" w:eastAsiaTheme="minorHAnsi" w:hAnsi="Franklin Gothic Medium"/>
          <w:lang w:eastAsia="en-US"/>
        </w:rPr>
      </w:pPr>
    </w:p>
    <w:p w:rsidR="009B0436" w:rsidRPr="00CE7079" w:rsidRDefault="009B0436" w:rsidP="009B0436">
      <w:pPr>
        <w:pStyle w:val="paragraph"/>
        <w:spacing w:before="0" w:beforeAutospacing="0" w:after="0" w:afterAutospacing="0"/>
        <w:textAlignment w:val="baseline"/>
        <w:rPr>
          <w:b/>
          <w:i/>
        </w:rPr>
      </w:pPr>
      <w:r w:rsidRPr="00CE7079">
        <w:rPr>
          <w:b/>
          <w:i/>
        </w:rPr>
        <w:t>What is a low-level concern (LLC)?  </w:t>
      </w:r>
    </w:p>
    <w:p w:rsidR="009B0436" w:rsidRPr="00CE7079" w:rsidRDefault="009B0436" w:rsidP="00042721">
      <w:pPr>
        <w:pStyle w:val="paragraph"/>
        <w:spacing w:before="0" w:beforeAutospacing="0" w:after="0" w:afterAutospacing="0"/>
        <w:textAlignment w:val="baseline"/>
        <w:rPr>
          <w:i/>
        </w:rPr>
      </w:pPr>
      <w:r w:rsidRPr="00CE7079">
        <w:rPr>
          <w:i/>
        </w:rPr>
        <w:t xml:space="preserve">426. 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 </w:t>
      </w:r>
    </w:p>
    <w:p w:rsidR="009B0436" w:rsidRPr="00CE7079" w:rsidRDefault="009B0436" w:rsidP="00042721">
      <w:pPr>
        <w:pStyle w:val="paragraph"/>
        <w:spacing w:before="0" w:beforeAutospacing="0" w:after="0" w:afterAutospacing="0"/>
        <w:textAlignment w:val="baseline"/>
        <w:rPr>
          <w:i/>
        </w:rPr>
      </w:pPr>
      <w:r w:rsidRPr="00CE7079">
        <w:rPr>
          <w:i/>
        </w:rPr>
        <w:t xml:space="preserve"> • is inconsistent with the staff code of conduct, including inappropriate conduct outside of work and </w:t>
      </w:r>
    </w:p>
    <w:p w:rsidR="009B0436" w:rsidRPr="00CE7079" w:rsidRDefault="009B0436" w:rsidP="00042721">
      <w:pPr>
        <w:pStyle w:val="paragraph"/>
        <w:spacing w:before="0" w:beforeAutospacing="0" w:after="0" w:afterAutospacing="0"/>
        <w:textAlignment w:val="baseline"/>
        <w:rPr>
          <w:i/>
        </w:rPr>
      </w:pPr>
      <w:r w:rsidRPr="00CE7079">
        <w:rPr>
          <w:i/>
        </w:rPr>
        <w:t xml:space="preserve"> • does not meet the harm threshold or is otherwise not serious enough to consider a referral to the LADO. </w:t>
      </w:r>
    </w:p>
    <w:p w:rsidR="009B0436" w:rsidRPr="00CE7079" w:rsidRDefault="009B0436" w:rsidP="00042721">
      <w:pPr>
        <w:pStyle w:val="paragraph"/>
        <w:spacing w:before="0" w:beforeAutospacing="0" w:after="0" w:afterAutospacing="0"/>
        <w:textAlignment w:val="baseline"/>
        <w:rPr>
          <w:i/>
        </w:rPr>
      </w:pPr>
    </w:p>
    <w:p w:rsidR="009B0436" w:rsidRPr="00CE7079" w:rsidRDefault="009B0436" w:rsidP="00042721">
      <w:pPr>
        <w:pStyle w:val="paragraph"/>
        <w:spacing w:before="0" w:beforeAutospacing="0" w:after="0" w:afterAutospacing="0"/>
        <w:textAlignment w:val="baseline"/>
        <w:rPr>
          <w:i/>
        </w:rPr>
      </w:pPr>
      <w:r w:rsidRPr="00CE7079">
        <w:rPr>
          <w:i/>
        </w:rPr>
        <w:t xml:space="preserve">Examples of such behaviour could include, but are not limited to: </w:t>
      </w:r>
    </w:p>
    <w:p w:rsidR="009B0436" w:rsidRPr="00CE7079" w:rsidRDefault="009B0436" w:rsidP="00042721">
      <w:pPr>
        <w:pStyle w:val="paragraph"/>
        <w:spacing w:before="0" w:beforeAutospacing="0" w:after="0" w:afterAutospacing="0"/>
        <w:textAlignment w:val="baseline"/>
        <w:rPr>
          <w:i/>
        </w:rPr>
      </w:pPr>
      <w:r w:rsidRPr="00CE7079">
        <w:rPr>
          <w:i/>
        </w:rPr>
        <w:t xml:space="preserve">• being over friendly with children </w:t>
      </w:r>
    </w:p>
    <w:p w:rsidR="009B0436" w:rsidRPr="00CE7079" w:rsidRDefault="009B0436" w:rsidP="00042721">
      <w:pPr>
        <w:pStyle w:val="paragraph"/>
        <w:spacing w:before="0" w:beforeAutospacing="0" w:after="0" w:afterAutospacing="0"/>
        <w:textAlignment w:val="baseline"/>
        <w:rPr>
          <w:i/>
        </w:rPr>
      </w:pPr>
      <w:r w:rsidRPr="00CE7079">
        <w:rPr>
          <w:i/>
        </w:rPr>
        <w:t xml:space="preserve">• having favourites </w:t>
      </w:r>
    </w:p>
    <w:p w:rsidR="009B0436" w:rsidRPr="00CE7079" w:rsidRDefault="009B0436" w:rsidP="00042721">
      <w:pPr>
        <w:pStyle w:val="paragraph"/>
        <w:spacing w:before="0" w:beforeAutospacing="0" w:after="0" w:afterAutospacing="0"/>
        <w:textAlignment w:val="baseline"/>
        <w:rPr>
          <w:i/>
        </w:rPr>
      </w:pPr>
      <w:r w:rsidRPr="00CE7079">
        <w:rPr>
          <w:i/>
        </w:rPr>
        <w:t xml:space="preserve">• taking photographs of children on their mobile phone, contrary to school policy </w:t>
      </w:r>
    </w:p>
    <w:p w:rsidR="009B0436" w:rsidRPr="00CE7079" w:rsidRDefault="009B0436" w:rsidP="00042721">
      <w:pPr>
        <w:pStyle w:val="paragraph"/>
        <w:spacing w:before="0" w:beforeAutospacing="0" w:after="0" w:afterAutospacing="0"/>
        <w:textAlignment w:val="baseline"/>
        <w:rPr>
          <w:i/>
        </w:rPr>
      </w:pPr>
      <w:r w:rsidRPr="00CE7079">
        <w:rPr>
          <w:i/>
        </w:rPr>
        <w:t xml:space="preserve">• engaging with a child on a one-to-one basis in a secluded area or behind a closed door, or </w:t>
      </w:r>
    </w:p>
    <w:p w:rsidR="009B0436" w:rsidRPr="00CE7079" w:rsidRDefault="009B0436" w:rsidP="00042721">
      <w:pPr>
        <w:pStyle w:val="paragraph"/>
        <w:spacing w:before="0" w:beforeAutospacing="0" w:after="0" w:afterAutospacing="0"/>
        <w:textAlignment w:val="baseline"/>
        <w:rPr>
          <w:i/>
        </w:rPr>
      </w:pPr>
      <w:r w:rsidRPr="00CE7079">
        <w:rPr>
          <w:i/>
        </w:rPr>
        <w:t xml:space="preserve">• humiliating children. </w:t>
      </w:r>
    </w:p>
    <w:p w:rsidR="009B0436" w:rsidRPr="00CE7079" w:rsidRDefault="009B0436" w:rsidP="00042721">
      <w:pPr>
        <w:pStyle w:val="paragraph"/>
        <w:spacing w:before="0" w:beforeAutospacing="0" w:after="0" w:afterAutospacing="0"/>
        <w:textAlignment w:val="baseline"/>
        <w:rPr>
          <w:i/>
        </w:rPr>
      </w:pPr>
    </w:p>
    <w:p w:rsidR="009B0436" w:rsidRPr="00CE7079" w:rsidRDefault="009B0436" w:rsidP="00042721">
      <w:pPr>
        <w:pStyle w:val="paragraph"/>
        <w:spacing w:before="0" w:beforeAutospacing="0" w:after="0" w:afterAutospacing="0"/>
        <w:textAlignment w:val="baseline"/>
        <w:rPr>
          <w:i/>
        </w:rPr>
      </w:pPr>
      <w:r w:rsidRPr="00CE7079">
        <w:rPr>
          <w:i/>
        </w:rPr>
        <w:t>427. Such behaviour can exist on a wide spectrum, from the inadvertent or thoughtless, or behaviour that may look to be inappropriate, but might not be in specific circumstances, through to that which is ultimately intended to enable abuse.</w:t>
      </w:r>
    </w:p>
    <w:p w:rsidR="00CE7079" w:rsidRPr="00CE7079" w:rsidRDefault="00CE7079" w:rsidP="00042721">
      <w:pPr>
        <w:pStyle w:val="paragraph"/>
        <w:spacing w:before="0" w:beforeAutospacing="0" w:after="0" w:afterAutospacing="0"/>
        <w:textAlignment w:val="baseline"/>
        <w:rPr>
          <w:rFonts w:ascii="Franklin Gothic Medium" w:eastAsiaTheme="minorHAnsi" w:hAnsi="Franklin Gothic Medium"/>
          <w:i/>
          <w:lang w:eastAsia="en-US"/>
        </w:rPr>
      </w:pPr>
    </w:p>
    <w:p w:rsidR="00CE7079" w:rsidRPr="00CE7079" w:rsidRDefault="00CE7079" w:rsidP="00042721">
      <w:pPr>
        <w:pStyle w:val="paragraph"/>
        <w:spacing w:before="0" w:beforeAutospacing="0" w:after="0" w:afterAutospacing="0"/>
        <w:textAlignment w:val="baseline"/>
        <w:rPr>
          <w:i/>
        </w:rPr>
      </w:pPr>
      <w:r w:rsidRPr="00CE7079">
        <w:rPr>
          <w:i/>
        </w:rPr>
        <w:t xml:space="preserve">428. Low-level concerns may arise in several ways and from a number of sources. For example: suspicion; complaint; or disclosure made by a child, parent or other adult within or outside of the organisation; or as a result of vetting checks undertaken. </w:t>
      </w:r>
    </w:p>
    <w:p w:rsidR="00CE7079" w:rsidRPr="00CE7079" w:rsidRDefault="00CE7079" w:rsidP="00042721">
      <w:pPr>
        <w:pStyle w:val="paragraph"/>
        <w:spacing w:before="0" w:beforeAutospacing="0" w:after="0" w:afterAutospacing="0"/>
        <w:textAlignment w:val="baseline"/>
        <w:rPr>
          <w:i/>
        </w:rPr>
      </w:pPr>
    </w:p>
    <w:p w:rsidR="00CE7079" w:rsidRPr="00CE7079" w:rsidRDefault="00CE7079" w:rsidP="00042721">
      <w:pPr>
        <w:pStyle w:val="paragraph"/>
        <w:spacing w:before="0" w:beforeAutospacing="0" w:after="0" w:afterAutospacing="0"/>
        <w:textAlignment w:val="baseline"/>
        <w:rPr>
          <w:rFonts w:ascii="Franklin Gothic Medium" w:eastAsiaTheme="minorHAnsi" w:hAnsi="Franklin Gothic Medium"/>
          <w:i/>
          <w:lang w:eastAsia="en-US"/>
        </w:rPr>
      </w:pPr>
      <w:r w:rsidRPr="00CE7079">
        <w:rPr>
          <w:i/>
        </w:rPr>
        <w:t>429. It is crucial that all low-level concerns are shared responsibly with the right person and recorded and dealt with appropriately. Ensuring they are dealt with effectively should also protect those working in or on behalf of schools and colleges from becoming the subject of potential false low-level concerns or misunderstandings.</w:t>
      </w:r>
    </w:p>
    <w:p w:rsidR="00CE7079" w:rsidRDefault="00CE7079" w:rsidP="00042721">
      <w:pPr>
        <w:pStyle w:val="paragraph"/>
        <w:spacing w:before="0" w:beforeAutospacing="0" w:after="0" w:afterAutospacing="0"/>
        <w:textAlignment w:val="baseline"/>
        <w:rPr>
          <w:rFonts w:ascii="Franklin Gothic Medium" w:eastAsiaTheme="minorHAnsi" w:hAnsi="Franklin Gothic Medium"/>
          <w:lang w:eastAsia="en-US"/>
        </w:rPr>
      </w:pPr>
    </w:p>
    <w:p w:rsidR="00042721" w:rsidRPr="00042721" w:rsidRDefault="00042721" w:rsidP="00042721">
      <w:pPr>
        <w:pStyle w:val="paragraph"/>
        <w:spacing w:before="0" w:beforeAutospacing="0" w:after="0" w:afterAutospacing="0"/>
        <w:textAlignment w:val="baseline"/>
        <w:rPr>
          <w:rFonts w:ascii="Franklin Gothic Medium" w:eastAsiaTheme="minorHAnsi" w:hAnsi="Franklin Gothic Medium"/>
          <w:lang w:eastAsia="en-US"/>
        </w:rPr>
      </w:pPr>
    </w:p>
    <w:p w:rsidR="00042721" w:rsidRPr="00042721" w:rsidRDefault="00042721" w:rsidP="00042721">
      <w:pPr>
        <w:pStyle w:val="paragraph"/>
        <w:spacing w:before="0" w:beforeAutospacing="0" w:after="0" w:afterAutospacing="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 xml:space="preserve">At </w:t>
      </w:r>
      <w:r w:rsidR="005D6244">
        <w:rPr>
          <w:rFonts w:ascii="Franklin Gothic Medium" w:eastAsiaTheme="minorHAnsi" w:hAnsi="Franklin Gothic Medium"/>
          <w:lang w:eastAsia="en-US"/>
        </w:rPr>
        <w:t>Pensilva Primary School,</w:t>
      </w:r>
      <w:r w:rsidRPr="00042721">
        <w:rPr>
          <w:rFonts w:ascii="Franklin Gothic Medium" w:eastAsiaTheme="minorHAnsi" w:hAnsi="Franklin Gothic Medium"/>
          <w:lang w:eastAsia="en-US"/>
        </w:rPr>
        <w:t xml:space="preserve"> we have </w:t>
      </w:r>
      <w:r w:rsidR="005D6244">
        <w:rPr>
          <w:rFonts w:ascii="Franklin Gothic Medium" w:eastAsiaTheme="minorHAnsi" w:hAnsi="Franklin Gothic Medium"/>
          <w:lang w:eastAsia="en-US"/>
        </w:rPr>
        <w:t>established</w:t>
      </w:r>
      <w:r w:rsidRPr="00042721">
        <w:rPr>
          <w:rFonts w:ascii="Franklin Gothic Medium" w:eastAsiaTheme="minorHAnsi" w:hAnsi="Franklin Gothic Medium"/>
          <w:lang w:eastAsia="en-US"/>
        </w:rPr>
        <w:t xml:space="preserve"> a safe environment for our pupils to remain safe from harmful adults.  Our Code of Conduct is robust and incorporates all of the above guidance.  However, this guidance is to ensure staff/volunteers/partners are responsible for their actions at all times.  </w:t>
      </w:r>
    </w:p>
    <w:p w:rsidR="005D6244" w:rsidRDefault="005D6244" w:rsidP="00042721">
      <w:pPr>
        <w:pStyle w:val="paragraph"/>
        <w:spacing w:before="0" w:beforeAutospacing="0" w:after="0" w:afterAutospacing="0"/>
        <w:textAlignment w:val="baseline"/>
        <w:rPr>
          <w:rFonts w:ascii="Franklin Gothic Medium" w:eastAsiaTheme="minorHAnsi" w:hAnsi="Franklin Gothic Medium"/>
          <w:lang w:eastAsia="en-US"/>
        </w:rPr>
      </w:pPr>
    </w:p>
    <w:p w:rsidR="00042721" w:rsidRPr="00042721" w:rsidRDefault="00042721" w:rsidP="00042721">
      <w:pPr>
        <w:pStyle w:val="paragraph"/>
        <w:spacing w:before="0" w:beforeAutospacing="0" w:after="0" w:afterAutospacing="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Examples that may need to be reported: </w:t>
      </w:r>
    </w:p>
    <w:p w:rsidR="00042721" w:rsidRPr="00042721" w:rsidRDefault="00042721" w:rsidP="00042721">
      <w:pPr>
        <w:pStyle w:val="paragraph"/>
        <w:spacing w:before="0" w:beforeAutospacing="0" w:after="0" w:afterAutospacing="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 </w:t>
      </w:r>
    </w:p>
    <w:p w:rsidR="00042721" w:rsidRPr="00042721" w:rsidRDefault="00042721" w:rsidP="00042721">
      <w:pPr>
        <w:pStyle w:val="paragraph"/>
        <w:numPr>
          <w:ilvl w:val="0"/>
          <w:numId w:val="10"/>
        </w:numPr>
        <w:spacing w:before="0" w:beforeAutospacing="0" w:after="0" w:afterAutospacing="0"/>
        <w:ind w:left="360" w:firstLine="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 xml:space="preserve">Staff that befriend families online who they have met through their role within </w:t>
      </w:r>
      <w:r w:rsidR="005D6244">
        <w:rPr>
          <w:rFonts w:ascii="Franklin Gothic Medium" w:eastAsiaTheme="minorHAnsi" w:hAnsi="Franklin Gothic Medium"/>
          <w:lang w:eastAsia="en-US"/>
        </w:rPr>
        <w:t>Pensilva Primary School</w:t>
      </w:r>
      <w:r w:rsidRPr="00042721">
        <w:rPr>
          <w:rFonts w:ascii="Franklin Gothic Medium" w:eastAsiaTheme="minorHAnsi" w:hAnsi="Franklin Gothic Medium"/>
          <w:lang w:eastAsia="en-US"/>
        </w:rPr>
        <w:t> </w:t>
      </w:r>
    </w:p>
    <w:p w:rsidR="00042721" w:rsidRPr="00042721" w:rsidRDefault="00042721" w:rsidP="00042721">
      <w:pPr>
        <w:pStyle w:val="paragraph"/>
        <w:numPr>
          <w:ilvl w:val="0"/>
          <w:numId w:val="10"/>
        </w:numPr>
        <w:spacing w:before="0" w:beforeAutospacing="0" w:after="0" w:afterAutospacing="0"/>
        <w:ind w:left="360" w:firstLine="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Staff that come to mind in Safer Recruitment/Safeguarding training (‘flying low of radar’) </w:t>
      </w:r>
    </w:p>
    <w:p w:rsidR="00042721" w:rsidRPr="00042721" w:rsidRDefault="00042721" w:rsidP="00042721">
      <w:pPr>
        <w:pStyle w:val="paragraph"/>
        <w:numPr>
          <w:ilvl w:val="0"/>
          <w:numId w:val="10"/>
        </w:numPr>
        <w:spacing w:before="0" w:beforeAutospacing="0" w:after="0" w:afterAutospacing="0"/>
        <w:ind w:left="360" w:firstLine="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Staff who shout or speak disrespectfully to or about children </w:t>
      </w:r>
    </w:p>
    <w:p w:rsidR="00042721" w:rsidRPr="00042721" w:rsidRDefault="00042721" w:rsidP="00042721">
      <w:pPr>
        <w:pStyle w:val="paragraph"/>
        <w:numPr>
          <w:ilvl w:val="0"/>
          <w:numId w:val="10"/>
        </w:numPr>
        <w:spacing w:before="0" w:beforeAutospacing="0" w:after="0" w:afterAutospacing="0"/>
        <w:ind w:left="360" w:firstLine="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Staff that adopt risky ‘alter egos’ online </w:t>
      </w:r>
    </w:p>
    <w:p w:rsidR="00042721" w:rsidRPr="00042721" w:rsidRDefault="00042721" w:rsidP="00042721">
      <w:pPr>
        <w:pStyle w:val="paragraph"/>
        <w:numPr>
          <w:ilvl w:val="0"/>
          <w:numId w:val="11"/>
        </w:numPr>
        <w:spacing w:before="0" w:beforeAutospacing="0" w:after="0" w:afterAutospacing="0"/>
        <w:ind w:left="360" w:firstLine="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lastRenderedPageBreak/>
        <w:t xml:space="preserve">Staff that are online’ influencers’ and use their role within </w:t>
      </w:r>
      <w:r w:rsidR="005D6244">
        <w:rPr>
          <w:rFonts w:ascii="Franklin Gothic Medium" w:eastAsiaTheme="minorHAnsi" w:hAnsi="Franklin Gothic Medium"/>
          <w:lang w:eastAsia="en-US"/>
        </w:rPr>
        <w:t>Pensilva Primary School</w:t>
      </w:r>
      <w:r w:rsidRPr="00042721">
        <w:rPr>
          <w:rFonts w:ascii="Franklin Gothic Medium" w:eastAsiaTheme="minorHAnsi" w:hAnsi="Franklin Gothic Medium"/>
          <w:lang w:eastAsia="en-US"/>
        </w:rPr>
        <w:t xml:space="preserve"> to meet their own needs (for example, to promote their own business or enterprise) </w:t>
      </w:r>
    </w:p>
    <w:p w:rsidR="00042721" w:rsidRPr="00042721" w:rsidRDefault="00042721" w:rsidP="00042721">
      <w:pPr>
        <w:pStyle w:val="paragraph"/>
        <w:numPr>
          <w:ilvl w:val="0"/>
          <w:numId w:val="11"/>
        </w:numPr>
        <w:spacing w:before="0" w:beforeAutospacing="0" w:after="0" w:afterAutospacing="0"/>
        <w:ind w:left="360" w:firstLine="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Staff who ‘like’ or ‘share’ inappropriate/extreme material or opinions on social media (for example, making, liking or sharing derogatory comments about individuals or groups with protected characteristics) </w:t>
      </w:r>
    </w:p>
    <w:p w:rsidR="00042721" w:rsidRPr="00042721" w:rsidRDefault="00042721" w:rsidP="00042721">
      <w:pPr>
        <w:pStyle w:val="paragraph"/>
        <w:numPr>
          <w:ilvl w:val="0"/>
          <w:numId w:val="11"/>
        </w:numPr>
        <w:spacing w:before="0" w:beforeAutospacing="0" w:after="0" w:afterAutospacing="0"/>
        <w:ind w:left="360" w:firstLine="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Staff that are unable to safeguard their own children </w:t>
      </w:r>
    </w:p>
    <w:p w:rsidR="00042721" w:rsidRPr="00042721" w:rsidRDefault="00042721" w:rsidP="00042721">
      <w:pPr>
        <w:pStyle w:val="paragraph"/>
        <w:numPr>
          <w:ilvl w:val="0"/>
          <w:numId w:val="11"/>
        </w:numPr>
        <w:spacing w:before="0" w:beforeAutospacing="0" w:after="0" w:afterAutospacing="0"/>
        <w:ind w:left="360" w:firstLine="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Staff who display coercive/controlling behaviour outside or inside the workplace </w:t>
      </w:r>
    </w:p>
    <w:p w:rsidR="00042721" w:rsidRPr="00042721" w:rsidRDefault="00042721" w:rsidP="00042721">
      <w:pPr>
        <w:pStyle w:val="paragraph"/>
        <w:numPr>
          <w:ilvl w:val="0"/>
          <w:numId w:val="11"/>
        </w:numPr>
        <w:spacing w:before="0" w:beforeAutospacing="0" w:after="0" w:afterAutospacing="0"/>
        <w:ind w:left="360" w:firstLine="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Staff that do not role model the ethos of modern Safeguarding in Education </w:t>
      </w:r>
    </w:p>
    <w:p w:rsidR="00042721" w:rsidRPr="00042721" w:rsidRDefault="00042721" w:rsidP="00042721">
      <w:pPr>
        <w:pStyle w:val="paragraph"/>
        <w:spacing w:before="0" w:beforeAutospacing="0" w:after="0" w:afterAutospacing="0"/>
        <w:ind w:left="72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 </w:t>
      </w:r>
    </w:p>
    <w:p w:rsidR="00042721" w:rsidRPr="00042721" w:rsidRDefault="00042721" w:rsidP="00042721">
      <w:pPr>
        <w:pStyle w:val="paragraph"/>
        <w:spacing w:before="0" w:beforeAutospacing="0" w:after="0" w:afterAutospacing="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 xml:space="preserve">Staff should be assured that </w:t>
      </w:r>
      <w:r w:rsidR="00CE7079">
        <w:rPr>
          <w:rFonts w:ascii="Franklin Gothic Medium" w:eastAsiaTheme="minorHAnsi" w:hAnsi="Franklin Gothic Medium"/>
          <w:lang w:eastAsia="en-US"/>
        </w:rPr>
        <w:t>Pensilva Primary School</w:t>
      </w:r>
      <w:r w:rsidRPr="00042721">
        <w:rPr>
          <w:rFonts w:ascii="Franklin Gothic Medium" w:eastAsiaTheme="minorHAnsi" w:hAnsi="Franklin Gothic Medium"/>
          <w:lang w:eastAsia="en-US"/>
        </w:rPr>
        <w:t xml:space="preserve"> understands that dynamics/relationships within families, neighbours and friendship groups can break down and </w:t>
      </w:r>
      <w:r w:rsidR="005D6244">
        <w:rPr>
          <w:rFonts w:ascii="Franklin Gothic Medium" w:eastAsiaTheme="minorHAnsi" w:hAnsi="Franklin Gothic Medium"/>
          <w:lang w:eastAsia="en-US"/>
        </w:rPr>
        <w:t xml:space="preserve">we </w:t>
      </w:r>
      <w:r w:rsidRPr="00042721">
        <w:rPr>
          <w:rFonts w:ascii="Franklin Gothic Medium" w:eastAsiaTheme="minorHAnsi" w:hAnsi="Franklin Gothic Medium"/>
          <w:lang w:eastAsia="en-US"/>
        </w:rPr>
        <w:t xml:space="preserve">will be mindful of assessing delicate personal details.  Concerns of this nature will be handled with respect alongside your human right to have a ‘personal life’ and protect from </w:t>
      </w:r>
      <w:r w:rsidR="005D6244">
        <w:rPr>
          <w:rFonts w:ascii="Franklin Gothic Medium" w:eastAsiaTheme="minorHAnsi" w:hAnsi="Franklin Gothic Medium"/>
          <w:lang w:eastAsia="en-US"/>
        </w:rPr>
        <w:t>m</w:t>
      </w:r>
      <w:r w:rsidRPr="00042721">
        <w:rPr>
          <w:rFonts w:ascii="Franklin Gothic Medium" w:eastAsiaTheme="minorHAnsi" w:hAnsi="Franklin Gothic Medium"/>
          <w:lang w:eastAsia="en-US"/>
        </w:rPr>
        <w:t>alicious allegations.  However, any actions that impact on the wellbeing of children and/or vulnerable adults cannot be ignored. </w:t>
      </w:r>
    </w:p>
    <w:p w:rsidR="00042721" w:rsidRPr="00042721" w:rsidRDefault="00042721" w:rsidP="00042721">
      <w:pPr>
        <w:pStyle w:val="paragraph"/>
        <w:spacing w:before="0" w:beforeAutospacing="0" w:after="0" w:afterAutospacing="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 </w:t>
      </w:r>
    </w:p>
    <w:p w:rsidR="005D6244" w:rsidRDefault="005D6244" w:rsidP="005D6244">
      <w:pPr>
        <w:rPr>
          <w:rFonts w:ascii="Franklin Gothic Medium" w:hAnsi="Franklin Gothic Medium" w:cs="Arial"/>
          <w:b/>
          <w:color w:val="FF0000"/>
          <w:sz w:val="24"/>
          <w:szCs w:val="28"/>
        </w:rPr>
      </w:pPr>
    </w:p>
    <w:p w:rsidR="00042721" w:rsidRPr="005D6244" w:rsidRDefault="00042721" w:rsidP="005D6244">
      <w:pPr>
        <w:rPr>
          <w:rFonts w:ascii="Franklin Gothic Medium" w:hAnsi="Franklin Gothic Medium" w:cs="Arial"/>
          <w:b/>
          <w:color w:val="FF0000"/>
          <w:sz w:val="24"/>
          <w:szCs w:val="28"/>
        </w:rPr>
      </w:pPr>
      <w:r w:rsidRPr="005D6244">
        <w:rPr>
          <w:rFonts w:ascii="Franklin Gothic Medium" w:hAnsi="Franklin Gothic Medium" w:cs="Arial"/>
          <w:b/>
          <w:color w:val="FF0000"/>
          <w:sz w:val="24"/>
          <w:szCs w:val="28"/>
        </w:rPr>
        <w:t>4. Clarity around Allegation vs Low-Level Concern vs Appropriate Conduct  </w:t>
      </w:r>
    </w:p>
    <w:p w:rsidR="00042721" w:rsidRPr="00042721" w:rsidRDefault="00042721" w:rsidP="00042721">
      <w:pPr>
        <w:pStyle w:val="paragraph"/>
        <w:spacing w:before="0" w:beforeAutospacing="0" w:after="0" w:afterAutospacing="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 </w:t>
      </w:r>
    </w:p>
    <w:p w:rsidR="00042721" w:rsidRPr="00042721" w:rsidRDefault="00042721" w:rsidP="00042721">
      <w:pPr>
        <w:pStyle w:val="paragraph"/>
        <w:shd w:val="clear" w:color="auto" w:fill="FF0000"/>
        <w:spacing w:before="0" w:beforeAutospacing="0" w:after="0" w:afterAutospacing="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Allegation:  </w:t>
      </w:r>
    </w:p>
    <w:p w:rsidR="00042721" w:rsidRPr="00042721" w:rsidRDefault="00042721" w:rsidP="00042721">
      <w:pPr>
        <w:pStyle w:val="paragraph"/>
        <w:shd w:val="clear" w:color="auto" w:fill="FF0000"/>
        <w:spacing w:before="0" w:beforeAutospacing="0" w:after="0" w:afterAutospacing="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Any adult linked to our school who has:  </w:t>
      </w:r>
    </w:p>
    <w:p w:rsidR="00042721" w:rsidRPr="00042721" w:rsidRDefault="00042721" w:rsidP="00042721">
      <w:pPr>
        <w:pStyle w:val="paragraph"/>
        <w:shd w:val="clear" w:color="auto" w:fill="FF0000"/>
        <w:spacing w:before="0" w:beforeAutospacing="0" w:after="0" w:afterAutospacing="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*behaved in a way that has harmed a child, or may have harmed a child   </w:t>
      </w:r>
    </w:p>
    <w:p w:rsidR="00042721" w:rsidRPr="00042721" w:rsidRDefault="00042721" w:rsidP="00042721">
      <w:pPr>
        <w:pStyle w:val="paragraph"/>
        <w:shd w:val="clear" w:color="auto" w:fill="FF0000"/>
        <w:spacing w:before="0" w:beforeAutospacing="0" w:after="0" w:afterAutospacing="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*possibly committed a criminal offence against or related to a child  </w:t>
      </w:r>
    </w:p>
    <w:p w:rsidR="00042721" w:rsidRPr="00042721" w:rsidRDefault="00042721" w:rsidP="00042721">
      <w:pPr>
        <w:pStyle w:val="paragraph"/>
        <w:shd w:val="clear" w:color="auto" w:fill="FF0000"/>
        <w:spacing w:before="0" w:beforeAutospacing="0" w:after="0" w:afterAutospacing="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*behaved towards a child or children in a way that indicates he or she may pose a risk of harm to children </w:t>
      </w:r>
    </w:p>
    <w:p w:rsidR="00042721" w:rsidRPr="00042721" w:rsidRDefault="00042721" w:rsidP="00042721">
      <w:pPr>
        <w:pStyle w:val="paragraph"/>
        <w:shd w:val="clear" w:color="auto" w:fill="FF0000"/>
        <w:spacing w:before="0" w:beforeAutospacing="0" w:after="0" w:afterAutospacing="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*behaved or may have behaved in a way that indicates they may not be suitable to work with children.  </w:t>
      </w:r>
    </w:p>
    <w:p w:rsidR="00042721" w:rsidRPr="00042721" w:rsidRDefault="00042721" w:rsidP="00042721">
      <w:pPr>
        <w:pStyle w:val="paragraph"/>
        <w:spacing w:before="0" w:beforeAutospacing="0" w:after="0" w:afterAutospacing="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  </w:t>
      </w:r>
    </w:p>
    <w:p w:rsidR="00042721" w:rsidRPr="00042721" w:rsidRDefault="00042721" w:rsidP="00042721">
      <w:pPr>
        <w:pStyle w:val="paragraph"/>
        <w:shd w:val="clear" w:color="auto" w:fill="FFC000"/>
        <w:spacing w:before="0" w:beforeAutospacing="0" w:after="0" w:afterAutospacing="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Low Level Concern:  </w:t>
      </w:r>
    </w:p>
    <w:p w:rsidR="00042721" w:rsidRPr="00042721" w:rsidRDefault="00042721" w:rsidP="00042721">
      <w:pPr>
        <w:pStyle w:val="paragraph"/>
        <w:shd w:val="clear" w:color="auto" w:fill="FFC000"/>
        <w:spacing w:before="0" w:beforeAutospacing="0" w:after="0" w:afterAutospacing="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 </w:t>
      </w:r>
    </w:p>
    <w:p w:rsidR="00042721" w:rsidRPr="00042721" w:rsidRDefault="00042721" w:rsidP="00042721">
      <w:pPr>
        <w:pStyle w:val="paragraph"/>
        <w:shd w:val="clear" w:color="auto" w:fill="FFC000"/>
        <w:spacing w:before="0" w:beforeAutospacing="0" w:after="0" w:afterAutospacing="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Any adult linked to our school who has behaved in a way that:  </w:t>
      </w:r>
    </w:p>
    <w:p w:rsidR="00042721" w:rsidRPr="00042721" w:rsidRDefault="00042721" w:rsidP="00042721">
      <w:pPr>
        <w:pStyle w:val="paragraph"/>
        <w:shd w:val="clear" w:color="auto" w:fill="FFC000"/>
        <w:spacing w:before="0" w:beforeAutospacing="0" w:after="0" w:afterAutospacing="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 xml:space="preserve">*is inconsistent with the staff code of conduct and ethos of </w:t>
      </w:r>
      <w:r w:rsidR="005D6244">
        <w:rPr>
          <w:rFonts w:ascii="Franklin Gothic Medium" w:eastAsiaTheme="minorHAnsi" w:hAnsi="Franklin Gothic Medium"/>
          <w:lang w:eastAsia="en-US"/>
        </w:rPr>
        <w:t>Pensilva Primary School</w:t>
      </w:r>
      <w:r w:rsidRPr="00042721">
        <w:rPr>
          <w:rFonts w:ascii="Franklin Gothic Medium" w:eastAsiaTheme="minorHAnsi" w:hAnsi="Franklin Gothic Medium"/>
          <w:lang w:eastAsia="en-US"/>
        </w:rPr>
        <w:t xml:space="preserve"> including inappropriate conduct outside of work  </w:t>
      </w:r>
    </w:p>
    <w:p w:rsidR="00042721" w:rsidRPr="00042721" w:rsidRDefault="00042721" w:rsidP="00042721">
      <w:pPr>
        <w:pStyle w:val="paragraph"/>
        <w:shd w:val="clear" w:color="auto" w:fill="FFC000"/>
        <w:spacing w:before="0" w:beforeAutospacing="0" w:after="0" w:afterAutospacing="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*does not meet the allegations threshold or is otherwise not considered serious enough to consider a referral to the LADO.  </w:t>
      </w:r>
    </w:p>
    <w:p w:rsidR="00042721" w:rsidRPr="00042721" w:rsidRDefault="00042721" w:rsidP="00042721">
      <w:pPr>
        <w:pStyle w:val="paragraph"/>
        <w:spacing w:before="0" w:beforeAutospacing="0" w:after="0" w:afterAutospacing="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 </w:t>
      </w:r>
    </w:p>
    <w:p w:rsidR="00042721" w:rsidRPr="00042721" w:rsidRDefault="00042721" w:rsidP="00042721">
      <w:pPr>
        <w:pStyle w:val="paragraph"/>
        <w:shd w:val="clear" w:color="auto" w:fill="00B050"/>
        <w:spacing w:before="0" w:beforeAutospacing="0" w:after="0" w:afterAutospacing="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Appropriate:  </w:t>
      </w:r>
    </w:p>
    <w:p w:rsidR="00042721" w:rsidRPr="00042721" w:rsidRDefault="00042721" w:rsidP="00042721">
      <w:pPr>
        <w:pStyle w:val="paragraph"/>
        <w:shd w:val="clear" w:color="auto" w:fill="00B050"/>
        <w:spacing w:before="0" w:beforeAutospacing="0" w:after="0" w:afterAutospacing="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 </w:t>
      </w:r>
    </w:p>
    <w:p w:rsidR="00042721" w:rsidRPr="00042721" w:rsidRDefault="00042721" w:rsidP="00042721">
      <w:pPr>
        <w:pStyle w:val="paragraph"/>
        <w:shd w:val="clear" w:color="auto" w:fill="00B050"/>
        <w:spacing w:before="0" w:beforeAutospacing="0" w:after="0" w:afterAutospacing="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*Behaviour which is entirely consistent with our school’s Code of Conduct, and the Law.  </w:t>
      </w:r>
    </w:p>
    <w:p w:rsidR="00042721" w:rsidRPr="00042721" w:rsidRDefault="00042721" w:rsidP="00042721">
      <w:pPr>
        <w:pStyle w:val="paragraph"/>
        <w:spacing w:before="0" w:beforeAutospacing="0" w:after="0" w:afterAutospacing="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 </w:t>
      </w:r>
    </w:p>
    <w:p w:rsidR="00042721" w:rsidRPr="005D6244" w:rsidRDefault="00042721" w:rsidP="005D6244">
      <w:pPr>
        <w:rPr>
          <w:rFonts w:ascii="Franklin Gothic Medium" w:hAnsi="Franklin Gothic Medium" w:cs="Arial"/>
          <w:b/>
          <w:color w:val="FF0000"/>
          <w:sz w:val="24"/>
          <w:szCs w:val="28"/>
        </w:rPr>
      </w:pPr>
      <w:r w:rsidRPr="005D6244">
        <w:rPr>
          <w:rFonts w:ascii="Franklin Gothic Medium" w:hAnsi="Franklin Gothic Medium" w:cs="Arial"/>
          <w:b/>
          <w:color w:val="FF0000"/>
          <w:sz w:val="24"/>
          <w:szCs w:val="28"/>
        </w:rPr>
        <w:t>5. Storing and use of Low-Level Concerns and follow-up information </w:t>
      </w:r>
    </w:p>
    <w:p w:rsidR="00042721" w:rsidRPr="00042721" w:rsidRDefault="00042721" w:rsidP="00042721">
      <w:pPr>
        <w:pStyle w:val="paragraph"/>
        <w:spacing w:before="0" w:beforeAutospacing="0" w:after="0" w:afterAutospacing="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 xml:space="preserve">Low Level Concerns (LLC) information will in the first instance be informal.  However, if once a staff member has challenged low level behaviour and it continues, the </w:t>
      </w:r>
      <w:r w:rsidR="005D6244">
        <w:rPr>
          <w:rFonts w:ascii="Franklin Gothic Medium" w:eastAsiaTheme="minorHAnsi" w:hAnsi="Franklin Gothic Medium"/>
          <w:lang w:eastAsia="en-US"/>
        </w:rPr>
        <w:t>h</w:t>
      </w:r>
      <w:r w:rsidRPr="00042721">
        <w:rPr>
          <w:rFonts w:ascii="Franklin Gothic Medium" w:eastAsiaTheme="minorHAnsi" w:hAnsi="Franklin Gothic Medium"/>
          <w:lang w:eastAsia="en-US"/>
        </w:rPr>
        <w:t>eadteacher will address the behaviour/conduct.   A record of these discussions will be stored securely within the school’s safeguarding systems, with access only by the Headteacher and DSL.  </w:t>
      </w:r>
    </w:p>
    <w:p w:rsidR="00042721" w:rsidRPr="00042721" w:rsidRDefault="00042721" w:rsidP="00042721">
      <w:pPr>
        <w:pStyle w:val="paragraph"/>
        <w:spacing w:before="0" w:beforeAutospacing="0" w:after="0" w:afterAutospacing="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 </w:t>
      </w:r>
    </w:p>
    <w:p w:rsidR="00042721" w:rsidRPr="00042721" w:rsidRDefault="00042721" w:rsidP="00042721">
      <w:pPr>
        <w:pStyle w:val="paragraph"/>
        <w:spacing w:before="0" w:beforeAutospacing="0" w:after="0" w:afterAutospacing="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This will be stored in accordance with the school’s GDPR and data protection policies.  </w:t>
      </w:r>
    </w:p>
    <w:p w:rsidR="00042721" w:rsidRPr="00042721" w:rsidRDefault="00042721" w:rsidP="00042721">
      <w:pPr>
        <w:pStyle w:val="paragraph"/>
        <w:spacing w:before="0" w:beforeAutospacing="0" w:after="0" w:afterAutospacing="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lastRenderedPageBreak/>
        <w:t xml:space="preserve">The staff member(s) reporting the concern must keep the information confidential and not share the concern with others apart from the </w:t>
      </w:r>
      <w:r w:rsidR="005D6244">
        <w:rPr>
          <w:rFonts w:ascii="Franklin Gothic Medium" w:eastAsiaTheme="minorHAnsi" w:hAnsi="Franklin Gothic Medium"/>
          <w:lang w:eastAsia="en-US"/>
        </w:rPr>
        <w:t>h</w:t>
      </w:r>
      <w:r w:rsidRPr="00042721">
        <w:rPr>
          <w:rFonts w:ascii="Franklin Gothic Medium" w:eastAsiaTheme="minorHAnsi" w:hAnsi="Franklin Gothic Medium"/>
          <w:lang w:eastAsia="en-US"/>
        </w:rPr>
        <w:t xml:space="preserve">eadteacher and DSL. There may be instances where behaviour and conduct </w:t>
      </w:r>
      <w:proofErr w:type="gramStart"/>
      <w:r w:rsidRPr="00042721">
        <w:rPr>
          <w:rFonts w:ascii="Franklin Gothic Medium" w:eastAsiaTheme="minorHAnsi" w:hAnsi="Franklin Gothic Medium"/>
          <w:lang w:eastAsia="en-US"/>
        </w:rPr>
        <w:t>is</w:t>
      </w:r>
      <w:proofErr w:type="gramEnd"/>
      <w:r w:rsidRPr="00042721">
        <w:rPr>
          <w:rFonts w:ascii="Franklin Gothic Medium" w:eastAsiaTheme="minorHAnsi" w:hAnsi="Franklin Gothic Medium"/>
          <w:lang w:eastAsia="en-US"/>
        </w:rPr>
        <w:t xml:space="preserve"> witnessed by multiple staff members.  All staff are responsible for addressing and reporting low level behaviour concerns as individuals and not as a group.  </w:t>
      </w:r>
    </w:p>
    <w:p w:rsidR="00042721" w:rsidRPr="00042721" w:rsidRDefault="00042721" w:rsidP="00042721">
      <w:pPr>
        <w:pStyle w:val="paragraph"/>
        <w:spacing w:before="0" w:beforeAutospacing="0" w:after="0" w:afterAutospacing="0"/>
        <w:textAlignment w:val="baseline"/>
        <w:rPr>
          <w:rFonts w:ascii="Franklin Gothic Medium" w:eastAsiaTheme="minorHAnsi" w:hAnsi="Franklin Gothic Medium"/>
          <w:lang w:eastAsia="en-US"/>
        </w:rPr>
      </w:pPr>
    </w:p>
    <w:p w:rsidR="00042721" w:rsidRPr="00042721" w:rsidRDefault="00042721" w:rsidP="00042721">
      <w:pPr>
        <w:pStyle w:val="paragraph"/>
        <w:spacing w:before="0" w:beforeAutospacing="0" w:after="0" w:afterAutospacing="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 xml:space="preserve">Low-Level Concerns will not be referred to in references unless they have been formalised into more significant concerns resulting in disciplinary or misconduct procedures. Should staff leave </w:t>
      </w:r>
      <w:r w:rsidR="005D6244">
        <w:rPr>
          <w:rFonts w:ascii="Franklin Gothic Medium" w:eastAsiaTheme="minorHAnsi" w:hAnsi="Franklin Gothic Medium"/>
          <w:lang w:eastAsia="en-US"/>
        </w:rPr>
        <w:t>Pensilva Primary School</w:t>
      </w:r>
      <w:r w:rsidRPr="00042721">
        <w:rPr>
          <w:rFonts w:ascii="Franklin Gothic Medium" w:eastAsiaTheme="minorHAnsi" w:hAnsi="Franklin Gothic Medium"/>
          <w:lang w:eastAsia="en-US"/>
        </w:rPr>
        <w:t>, any record of low-level concerns which are stored about them will be reviewed as to whether or not that information needs to be kept.  </w:t>
      </w:r>
    </w:p>
    <w:p w:rsidR="00042721" w:rsidRPr="00042721" w:rsidRDefault="00042721" w:rsidP="00042721">
      <w:pPr>
        <w:pStyle w:val="paragraph"/>
        <w:spacing w:before="0" w:beforeAutospacing="0" w:after="0" w:afterAutospacing="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 </w:t>
      </w:r>
    </w:p>
    <w:p w:rsidR="00042721" w:rsidRPr="00042721" w:rsidRDefault="00042721" w:rsidP="00042721">
      <w:pPr>
        <w:pStyle w:val="paragraph"/>
        <w:spacing w:before="0" w:beforeAutospacing="0" w:after="0" w:afterAutospacing="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Consideration will be given to:  </w:t>
      </w:r>
    </w:p>
    <w:p w:rsidR="00042721" w:rsidRPr="00042721" w:rsidRDefault="00042721" w:rsidP="00042721">
      <w:pPr>
        <w:pStyle w:val="paragraph"/>
        <w:spacing w:before="0" w:beforeAutospacing="0" w:after="0" w:afterAutospacing="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(a) whether some or all of the information contained within any record may have any reasonably likely value in terms of any potential historic employment or abuse claim so as to justify keeping it, in line with normal safeguarding records practice; or  </w:t>
      </w:r>
    </w:p>
    <w:p w:rsidR="00042721" w:rsidRPr="00042721" w:rsidRDefault="00042721" w:rsidP="00042721">
      <w:pPr>
        <w:pStyle w:val="paragraph"/>
        <w:spacing w:before="0" w:beforeAutospacing="0" w:after="0" w:afterAutospacing="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(b) if, on balance, any record is not considered to have any reasonably likely value, still less actionable concern, and ought to be deleted accordingly </w:t>
      </w:r>
    </w:p>
    <w:p w:rsidR="00042721" w:rsidRPr="00042721" w:rsidRDefault="00042721" w:rsidP="00042721">
      <w:pPr>
        <w:pStyle w:val="paragraph"/>
        <w:spacing w:before="0" w:beforeAutospacing="0" w:after="0" w:afterAutospacing="0"/>
        <w:textAlignment w:val="baseline"/>
        <w:rPr>
          <w:rFonts w:ascii="Franklin Gothic Medium" w:eastAsiaTheme="minorHAnsi" w:hAnsi="Franklin Gothic Medium"/>
          <w:lang w:eastAsia="en-US"/>
        </w:rPr>
      </w:pPr>
    </w:p>
    <w:p w:rsidR="00042721" w:rsidRPr="00042721" w:rsidRDefault="00042721" w:rsidP="00042721">
      <w:pPr>
        <w:pStyle w:val="paragraph"/>
        <w:spacing w:before="0" w:beforeAutospacing="0" w:after="0" w:afterAutospacing="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 </w:t>
      </w:r>
    </w:p>
    <w:p w:rsidR="00042721" w:rsidRPr="00042721" w:rsidRDefault="00042721" w:rsidP="00042721">
      <w:pPr>
        <w:pStyle w:val="paragraph"/>
        <w:spacing w:before="0" w:beforeAutospacing="0" w:after="0" w:afterAutospacing="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 </w:t>
      </w:r>
    </w:p>
    <w:p w:rsidR="00042721" w:rsidRPr="009B0436" w:rsidRDefault="009B0436" w:rsidP="00042721">
      <w:pPr>
        <w:pStyle w:val="paragraph"/>
        <w:spacing w:before="0" w:beforeAutospacing="0" w:after="0" w:afterAutospacing="0"/>
        <w:textAlignment w:val="baseline"/>
        <w:rPr>
          <w:rFonts w:ascii="Franklin Gothic Medium" w:eastAsiaTheme="minorHAnsi" w:hAnsi="Franklin Gothic Medium"/>
          <w:b/>
          <w:lang w:eastAsia="en-US"/>
        </w:rPr>
      </w:pPr>
      <w:r>
        <w:rPr>
          <w:rFonts w:ascii="Franklin Gothic Medium" w:eastAsiaTheme="minorHAnsi" w:hAnsi="Franklin Gothic Medium"/>
          <w:b/>
          <w:color w:val="FF0000"/>
          <w:lang w:eastAsia="en-US"/>
        </w:rPr>
        <w:t xml:space="preserve">6. </w:t>
      </w:r>
      <w:r w:rsidR="00042721" w:rsidRPr="009B0436">
        <w:rPr>
          <w:rFonts w:ascii="Franklin Gothic Medium" w:eastAsiaTheme="minorHAnsi" w:hAnsi="Franklin Gothic Medium"/>
          <w:b/>
          <w:color w:val="FF0000"/>
          <w:lang w:eastAsia="en-US"/>
        </w:rPr>
        <w:t>Process to Follow when a low-level concern is raised </w:t>
      </w:r>
    </w:p>
    <w:p w:rsidR="005D6244" w:rsidRDefault="005D6244" w:rsidP="00042721">
      <w:pPr>
        <w:pStyle w:val="paragraph"/>
        <w:spacing w:before="0" w:beforeAutospacing="0" w:after="0" w:afterAutospacing="0"/>
        <w:textAlignment w:val="baseline"/>
        <w:rPr>
          <w:rFonts w:ascii="Franklin Gothic Medium" w:eastAsiaTheme="minorHAnsi" w:hAnsi="Franklin Gothic Medium"/>
          <w:lang w:eastAsia="en-US"/>
        </w:rPr>
      </w:pPr>
    </w:p>
    <w:p w:rsidR="00042721" w:rsidRPr="00042721" w:rsidRDefault="00042721" w:rsidP="00042721">
      <w:pPr>
        <w:pStyle w:val="paragraph"/>
        <w:spacing w:before="0" w:beforeAutospacing="0" w:after="0" w:afterAutospacing="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 xml:space="preserve">The Headteacher will discuss reported concerns with the member of staff.  It may not be necessary to name the complainant unless the concern is escalated to formal proceedings. </w:t>
      </w:r>
    </w:p>
    <w:p w:rsidR="005D6244" w:rsidRDefault="005D6244" w:rsidP="00042721">
      <w:pPr>
        <w:pStyle w:val="paragraph"/>
        <w:spacing w:before="0" w:beforeAutospacing="0" w:after="0" w:afterAutospacing="0"/>
        <w:textAlignment w:val="baseline"/>
        <w:rPr>
          <w:rFonts w:ascii="Franklin Gothic Medium" w:eastAsiaTheme="minorHAnsi" w:hAnsi="Franklin Gothic Medium"/>
          <w:lang w:eastAsia="en-US"/>
        </w:rPr>
      </w:pPr>
    </w:p>
    <w:p w:rsidR="00042721" w:rsidRPr="00042721" w:rsidRDefault="00042721" w:rsidP="00042721">
      <w:pPr>
        <w:pStyle w:val="paragraph"/>
        <w:spacing w:before="0" w:beforeAutospacing="0" w:after="0" w:afterAutospacing="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The Headteacher will discuss </w:t>
      </w:r>
    </w:p>
    <w:p w:rsidR="00042721" w:rsidRPr="00042721" w:rsidRDefault="00042721" w:rsidP="00042721">
      <w:pPr>
        <w:pStyle w:val="paragraph"/>
        <w:numPr>
          <w:ilvl w:val="0"/>
          <w:numId w:val="12"/>
        </w:numPr>
        <w:spacing w:before="0" w:beforeAutospacing="0" w:after="0" w:afterAutospacing="0"/>
        <w:ind w:left="360" w:firstLine="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what changes needs to be made </w:t>
      </w:r>
    </w:p>
    <w:p w:rsidR="00042721" w:rsidRPr="00042721" w:rsidRDefault="00042721" w:rsidP="00042721">
      <w:pPr>
        <w:pStyle w:val="paragraph"/>
        <w:numPr>
          <w:ilvl w:val="0"/>
          <w:numId w:val="12"/>
        </w:numPr>
        <w:spacing w:before="0" w:beforeAutospacing="0" w:after="0" w:afterAutospacing="0"/>
        <w:ind w:left="360" w:firstLine="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agree a support plan if required </w:t>
      </w:r>
    </w:p>
    <w:p w:rsidR="00042721" w:rsidRPr="00042721" w:rsidRDefault="00042721" w:rsidP="00042721">
      <w:pPr>
        <w:pStyle w:val="paragraph"/>
        <w:numPr>
          <w:ilvl w:val="0"/>
          <w:numId w:val="12"/>
        </w:numPr>
        <w:spacing w:before="0" w:beforeAutospacing="0" w:after="0" w:afterAutospacing="0"/>
        <w:ind w:left="360" w:firstLine="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any further action </w:t>
      </w:r>
    </w:p>
    <w:p w:rsidR="00042721" w:rsidRPr="00042721" w:rsidRDefault="00042721" w:rsidP="00042721">
      <w:pPr>
        <w:pStyle w:val="paragraph"/>
        <w:numPr>
          <w:ilvl w:val="0"/>
          <w:numId w:val="13"/>
        </w:numPr>
        <w:spacing w:before="0" w:beforeAutospacing="0" w:after="0" w:afterAutospacing="0"/>
        <w:ind w:left="360" w:firstLine="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consequences of repeated behaviour/actions </w:t>
      </w:r>
    </w:p>
    <w:p w:rsidR="00042721" w:rsidRPr="00042721" w:rsidRDefault="00042721" w:rsidP="00042721">
      <w:pPr>
        <w:pStyle w:val="paragraph"/>
        <w:numPr>
          <w:ilvl w:val="0"/>
          <w:numId w:val="13"/>
        </w:numPr>
        <w:spacing w:before="0" w:beforeAutospacing="0" w:after="0" w:afterAutospacing="0"/>
        <w:ind w:left="360" w:firstLine="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time scale (normally immediate) </w:t>
      </w:r>
    </w:p>
    <w:p w:rsidR="005D6244" w:rsidRDefault="005D6244" w:rsidP="00042721">
      <w:pPr>
        <w:pStyle w:val="paragraph"/>
        <w:spacing w:before="0" w:beforeAutospacing="0" w:after="0" w:afterAutospacing="0"/>
        <w:textAlignment w:val="baseline"/>
        <w:rPr>
          <w:rFonts w:ascii="Franklin Gothic Medium" w:eastAsiaTheme="minorHAnsi" w:hAnsi="Franklin Gothic Medium"/>
          <w:lang w:eastAsia="en-US"/>
        </w:rPr>
      </w:pPr>
    </w:p>
    <w:p w:rsidR="00042721" w:rsidRPr="00042721" w:rsidRDefault="00042721" w:rsidP="00042721">
      <w:pPr>
        <w:pStyle w:val="paragraph"/>
        <w:spacing w:before="0" w:beforeAutospacing="0" w:after="0" w:afterAutospacing="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 xml:space="preserve">The Headteacher will be mindful of </w:t>
      </w:r>
      <w:r w:rsidR="005D6244">
        <w:rPr>
          <w:rFonts w:ascii="Franklin Gothic Medium" w:eastAsiaTheme="minorHAnsi" w:hAnsi="Franklin Gothic Medium"/>
          <w:lang w:eastAsia="en-US"/>
        </w:rPr>
        <w:t>d</w:t>
      </w:r>
      <w:r w:rsidRPr="00042721">
        <w:rPr>
          <w:rFonts w:ascii="Franklin Gothic Medium" w:eastAsiaTheme="minorHAnsi" w:hAnsi="Franklin Gothic Medium"/>
          <w:lang w:eastAsia="en-US"/>
        </w:rPr>
        <w:t>isguised compliance, where the staff member says what is required but minimises said behaviours/actions and little changes. </w:t>
      </w:r>
    </w:p>
    <w:p w:rsidR="00042721" w:rsidRPr="00042721" w:rsidRDefault="00042721" w:rsidP="00042721">
      <w:pPr>
        <w:pStyle w:val="paragraph"/>
        <w:spacing w:before="0" w:beforeAutospacing="0" w:after="0" w:afterAutospacing="0"/>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The member of staff will be directed not to discuss with colleagues and attempt to investigate where the reported concern came from. </w:t>
      </w:r>
    </w:p>
    <w:p w:rsidR="005D6244" w:rsidRDefault="005D6244" w:rsidP="00042721">
      <w:pPr>
        <w:pStyle w:val="paragraph"/>
        <w:spacing w:before="0" w:beforeAutospacing="0" w:after="0" w:afterAutospacing="0"/>
        <w:jc w:val="center"/>
        <w:textAlignment w:val="baseline"/>
        <w:rPr>
          <w:rFonts w:ascii="Franklin Gothic Medium" w:eastAsiaTheme="minorHAnsi" w:hAnsi="Franklin Gothic Medium"/>
          <w:lang w:eastAsia="en-US"/>
        </w:rPr>
      </w:pPr>
    </w:p>
    <w:p w:rsidR="00042721" w:rsidRPr="00042721" w:rsidRDefault="00042721" w:rsidP="00042721">
      <w:pPr>
        <w:pStyle w:val="paragraph"/>
        <w:spacing w:before="0" w:beforeAutospacing="0" w:after="0" w:afterAutospacing="0"/>
        <w:jc w:val="center"/>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Please remember this policy is focused at keeping children, community, and staff safe. </w:t>
      </w:r>
    </w:p>
    <w:p w:rsidR="00042721" w:rsidRPr="00042721" w:rsidRDefault="00042721" w:rsidP="00042721">
      <w:pPr>
        <w:pStyle w:val="paragraph"/>
        <w:spacing w:before="0" w:beforeAutospacing="0" w:after="0" w:afterAutospacing="0"/>
        <w:jc w:val="center"/>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 </w:t>
      </w:r>
    </w:p>
    <w:p w:rsidR="00042721" w:rsidRPr="00042721" w:rsidRDefault="00042721" w:rsidP="00042721">
      <w:pPr>
        <w:pStyle w:val="paragraph"/>
        <w:spacing w:before="0" w:beforeAutospacing="0" w:after="0" w:afterAutospacing="0"/>
        <w:jc w:val="center"/>
        <w:textAlignment w:val="baseline"/>
        <w:rPr>
          <w:rFonts w:ascii="Franklin Gothic Medium" w:eastAsiaTheme="minorHAnsi" w:hAnsi="Franklin Gothic Medium"/>
          <w:lang w:eastAsia="en-US"/>
        </w:rPr>
      </w:pPr>
      <w:r w:rsidRPr="00042721">
        <w:rPr>
          <w:rFonts w:ascii="Franklin Gothic Medium" w:eastAsiaTheme="minorHAnsi" w:hAnsi="Franklin Gothic Medium"/>
          <w:lang w:eastAsia="en-US"/>
        </w:rPr>
        <w:t> </w:t>
      </w:r>
    </w:p>
    <w:p w:rsidR="009B0436" w:rsidRDefault="009B0436" w:rsidP="00042721">
      <w:pPr>
        <w:pStyle w:val="paragraph"/>
        <w:spacing w:before="0" w:beforeAutospacing="0" w:after="0" w:afterAutospacing="0"/>
        <w:jc w:val="both"/>
        <w:textAlignment w:val="baseline"/>
        <w:rPr>
          <w:rFonts w:ascii="Franklin Gothic Medium" w:eastAsiaTheme="minorHAnsi" w:hAnsi="Franklin Gothic Medium"/>
          <w:lang w:eastAsia="en-US"/>
        </w:rPr>
      </w:pPr>
    </w:p>
    <w:p w:rsidR="009B0436" w:rsidRDefault="009B0436" w:rsidP="00042721">
      <w:pPr>
        <w:pStyle w:val="paragraph"/>
        <w:spacing w:before="0" w:beforeAutospacing="0" w:after="0" w:afterAutospacing="0"/>
        <w:jc w:val="both"/>
        <w:textAlignment w:val="baseline"/>
        <w:rPr>
          <w:rFonts w:ascii="Franklin Gothic Medium" w:eastAsiaTheme="minorHAnsi" w:hAnsi="Franklin Gothic Medium"/>
          <w:lang w:eastAsia="en-US"/>
        </w:rPr>
      </w:pPr>
    </w:p>
    <w:p w:rsidR="009B0436" w:rsidRDefault="009B0436" w:rsidP="00042721">
      <w:pPr>
        <w:pStyle w:val="paragraph"/>
        <w:spacing w:before="0" w:beforeAutospacing="0" w:after="0" w:afterAutospacing="0"/>
        <w:jc w:val="both"/>
        <w:textAlignment w:val="baseline"/>
        <w:rPr>
          <w:rFonts w:ascii="Franklin Gothic Medium" w:eastAsiaTheme="minorHAnsi" w:hAnsi="Franklin Gothic Medium"/>
          <w:lang w:eastAsia="en-US"/>
        </w:rPr>
      </w:pPr>
    </w:p>
    <w:p w:rsidR="009B0436" w:rsidRDefault="009B0436" w:rsidP="00042721">
      <w:pPr>
        <w:pStyle w:val="paragraph"/>
        <w:spacing w:before="0" w:beforeAutospacing="0" w:after="0" w:afterAutospacing="0"/>
        <w:jc w:val="both"/>
        <w:textAlignment w:val="baseline"/>
        <w:rPr>
          <w:rFonts w:ascii="Franklin Gothic Medium" w:eastAsiaTheme="minorHAnsi" w:hAnsi="Franklin Gothic Medium"/>
          <w:lang w:eastAsia="en-US"/>
        </w:rPr>
      </w:pPr>
    </w:p>
    <w:p w:rsidR="009B0436" w:rsidRDefault="009B0436" w:rsidP="00042721">
      <w:pPr>
        <w:pStyle w:val="paragraph"/>
        <w:spacing w:before="0" w:beforeAutospacing="0" w:after="0" w:afterAutospacing="0"/>
        <w:jc w:val="both"/>
        <w:textAlignment w:val="baseline"/>
        <w:rPr>
          <w:rFonts w:ascii="Franklin Gothic Medium" w:eastAsiaTheme="minorHAnsi" w:hAnsi="Franklin Gothic Medium"/>
          <w:lang w:eastAsia="en-US"/>
        </w:rPr>
      </w:pPr>
    </w:p>
    <w:p w:rsidR="009B0436" w:rsidRDefault="009B0436" w:rsidP="00042721">
      <w:pPr>
        <w:pStyle w:val="paragraph"/>
        <w:spacing w:before="0" w:beforeAutospacing="0" w:after="0" w:afterAutospacing="0"/>
        <w:jc w:val="both"/>
        <w:textAlignment w:val="baseline"/>
        <w:rPr>
          <w:rFonts w:ascii="Franklin Gothic Medium" w:eastAsiaTheme="minorHAnsi" w:hAnsi="Franklin Gothic Medium"/>
          <w:lang w:eastAsia="en-US"/>
        </w:rPr>
      </w:pPr>
    </w:p>
    <w:p w:rsidR="009B0436" w:rsidRDefault="009B0436" w:rsidP="00042721">
      <w:pPr>
        <w:pStyle w:val="paragraph"/>
        <w:spacing w:before="0" w:beforeAutospacing="0" w:after="0" w:afterAutospacing="0"/>
        <w:jc w:val="both"/>
        <w:textAlignment w:val="baseline"/>
        <w:rPr>
          <w:rFonts w:ascii="Franklin Gothic Medium" w:eastAsiaTheme="minorHAnsi" w:hAnsi="Franklin Gothic Medium"/>
          <w:lang w:eastAsia="en-US"/>
        </w:rPr>
      </w:pPr>
    </w:p>
    <w:p w:rsidR="009B0436" w:rsidRDefault="009B0436" w:rsidP="00042721">
      <w:pPr>
        <w:pStyle w:val="paragraph"/>
        <w:spacing w:before="0" w:beforeAutospacing="0" w:after="0" w:afterAutospacing="0"/>
        <w:jc w:val="both"/>
        <w:textAlignment w:val="baseline"/>
        <w:rPr>
          <w:rFonts w:ascii="Franklin Gothic Medium" w:eastAsiaTheme="minorHAnsi" w:hAnsi="Franklin Gothic Medium"/>
          <w:lang w:eastAsia="en-US"/>
        </w:rPr>
      </w:pPr>
    </w:p>
    <w:p w:rsidR="009B0436" w:rsidRDefault="009B0436" w:rsidP="00042721">
      <w:pPr>
        <w:pStyle w:val="paragraph"/>
        <w:spacing w:before="0" w:beforeAutospacing="0" w:after="0" w:afterAutospacing="0"/>
        <w:jc w:val="both"/>
        <w:textAlignment w:val="baseline"/>
        <w:rPr>
          <w:rFonts w:ascii="Franklin Gothic Medium" w:eastAsiaTheme="minorHAnsi" w:hAnsi="Franklin Gothic Medium"/>
          <w:lang w:eastAsia="en-US"/>
        </w:rPr>
      </w:pPr>
    </w:p>
    <w:p w:rsidR="009B0436" w:rsidRDefault="009B0436" w:rsidP="00042721">
      <w:pPr>
        <w:pStyle w:val="paragraph"/>
        <w:spacing w:before="0" w:beforeAutospacing="0" w:after="0" w:afterAutospacing="0"/>
        <w:jc w:val="both"/>
        <w:textAlignment w:val="baseline"/>
        <w:rPr>
          <w:rFonts w:ascii="Franklin Gothic Medium" w:eastAsiaTheme="minorHAnsi" w:hAnsi="Franklin Gothic Medium"/>
          <w:lang w:eastAsia="en-US"/>
        </w:rPr>
      </w:pPr>
    </w:p>
    <w:p w:rsidR="009B0436" w:rsidRDefault="009B0436" w:rsidP="00042721">
      <w:pPr>
        <w:pStyle w:val="paragraph"/>
        <w:spacing w:before="0" w:beforeAutospacing="0" w:after="0" w:afterAutospacing="0"/>
        <w:jc w:val="both"/>
        <w:textAlignment w:val="baseline"/>
        <w:rPr>
          <w:rFonts w:ascii="Franklin Gothic Medium" w:eastAsiaTheme="minorHAnsi" w:hAnsi="Franklin Gothic Medium"/>
          <w:lang w:eastAsia="en-US"/>
        </w:rPr>
      </w:pPr>
    </w:p>
    <w:p w:rsidR="009B0436" w:rsidRDefault="009B0436" w:rsidP="00042721">
      <w:pPr>
        <w:pStyle w:val="paragraph"/>
        <w:spacing w:before="0" w:beforeAutospacing="0" w:after="0" w:afterAutospacing="0"/>
        <w:jc w:val="both"/>
        <w:textAlignment w:val="baseline"/>
        <w:rPr>
          <w:rFonts w:ascii="Franklin Gothic Medium" w:eastAsiaTheme="minorHAnsi" w:hAnsi="Franklin Gothic Medium"/>
          <w:lang w:eastAsia="en-US"/>
        </w:rPr>
      </w:pPr>
    </w:p>
    <w:p w:rsidR="005D6244" w:rsidRDefault="005D6244" w:rsidP="00042721">
      <w:pPr>
        <w:pStyle w:val="paragraph"/>
        <w:spacing w:before="0" w:beforeAutospacing="0" w:after="0" w:afterAutospacing="0"/>
        <w:textAlignment w:val="baseline"/>
        <w:rPr>
          <w:rFonts w:ascii="Franklin Gothic Medium" w:eastAsiaTheme="minorHAnsi" w:hAnsi="Franklin Gothic Medium"/>
          <w:lang w:eastAsia="en-US"/>
        </w:rPr>
      </w:pPr>
    </w:p>
    <w:p w:rsidR="00CE7079" w:rsidRDefault="00CE7079" w:rsidP="00042721">
      <w:pPr>
        <w:pStyle w:val="paragraph"/>
        <w:spacing w:before="0" w:beforeAutospacing="0" w:after="0" w:afterAutospacing="0"/>
        <w:textAlignment w:val="baseline"/>
        <w:rPr>
          <w:rFonts w:ascii="Franklin Gothic Medium" w:eastAsiaTheme="minorHAnsi" w:hAnsi="Franklin Gothic Medium"/>
          <w:b/>
          <w:i/>
          <w:color w:val="FF0000"/>
          <w:lang w:eastAsia="en-US"/>
        </w:rPr>
      </w:pPr>
    </w:p>
    <w:p w:rsidR="00CE7079" w:rsidRDefault="00CE7079" w:rsidP="00042721">
      <w:pPr>
        <w:pStyle w:val="paragraph"/>
        <w:spacing w:before="0" w:beforeAutospacing="0" w:after="0" w:afterAutospacing="0"/>
        <w:textAlignment w:val="baseline"/>
        <w:rPr>
          <w:rFonts w:ascii="Franklin Gothic Medium" w:eastAsiaTheme="minorHAnsi" w:hAnsi="Franklin Gothic Medium"/>
          <w:b/>
          <w:i/>
          <w:color w:val="FF0000"/>
          <w:lang w:eastAsia="en-US"/>
        </w:rPr>
      </w:pPr>
    </w:p>
    <w:p w:rsidR="00CE7079" w:rsidRDefault="00CE7079" w:rsidP="00042721">
      <w:pPr>
        <w:pStyle w:val="paragraph"/>
        <w:spacing w:before="0" w:beforeAutospacing="0" w:after="0" w:afterAutospacing="0"/>
        <w:textAlignment w:val="baseline"/>
        <w:rPr>
          <w:rFonts w:ascii="Franklin Gothic Medium" w:eastAsiaTheme="minorHAnsi" w:hAnsi="Franklin Gothic Medium"/>
          <w:b/>
          <w:i/>
          <w:color w:val="FF0000"/>
          <w:lang w:eastAsia="en-US"/>
        </w:rPr>
      </w:pPr>
    </w:p>
    <w:p w:rsidR="00CE7079" w:rsidRDefault="00CE7079" w:rsidP="00042721">
      <w:pPr>
        <w:pStyle w:val="paragraph"/>
        <w:spacing w:before="0" w:beforeAutospacing="0" w:after="0" w:afterAutospacing="0"/>
        <w:textAlignment w:val="baseline"/>
        <w:rPr>
          <w:rFonts w:ascii="Franklin Gothic Medium" w:eastAsiaTheme="minorHAnsi" w:hAnsi="Franklin Gothic Medium"/>
          <w:b/>
          <w:i/>
          <w:color w:val="FF0000"/>
          <w:lang w:eastAsia="en-US"/>
        </w:rPr>
      </w:pPr>
    </w:p>
    <w:p w:rsidR="00CE7079" w:rsidRDefault="00CE7079" w:rsidP="00042721">
      <w:pPr>
        <w:pStyle w:val="paragraph"/>
        <w:spacing w:before="0" w:beforeAutospacing="0" w:after="0" w:afterAutospacing="0"/>
        <w:textAlignment w:val="baseline"/>
        <w:rPr>
          <w:rFonts w:ascii="Franklin Gothic Medium" w:eastAsiaTheme="minorHAnsi" w:hAnsi="Franklin Gothic Medium"/>
          <w:b/>
          <w:i/>
          <w:color w:val="FF0000"/>
          <w:lang w:eastAsia="en-US"/>
        </w:rPr>
      </w:pPr>
    </w:p>
    <w:p w:rsidR="00CE7079" w:rsidRDefault="00CE7079" w:rsidP="00042721">
      <w:pPr>
        <w:pStyle w:val="paragraph"/>
        <w:spacing w:before="0" w:beforeAutospacing="0" w:after="0" w:afterAutospacing="0"/>
        <w:textAlignment w:val="baseline"/>
        <w:rPr>
          <w:rFonts w:ascii="Franklin Gothic Medium" w:eastAsiaTheme="minorHAnsi" w:hAnsi="Franklin Gothic Medium"/>
          <w:b/>
          <w:i/>
          <w:color w:val="FF0000"/>
          <w:lang w:eastAsia="en-US"/>
        </w:rPr>
      </w:pPr>
    </w:p>
    <w:p w:rsidR="00CE7079" w:rsidRDefault="00CE7079" w:rsidP="00042721">
      <w:pPr>
        <w:pStyle w:val="paragraph"/>
        <w:spacing w:before="0" w:beforeAutospacing="0" w:after="0" w:afterAutospacing="0"/>
        <w:textAlignment w:val="baseline"/>
        <w:rPr>
          <w:rFonts w:ascii="Franklin Gothic Medium" w:eastAsiaTheme="minorHAnsi" w:hAnsi="Franklin Gothic Medium"/>
          <w:b/>
          <w:i/>
          <w:color w:val="FF0000"/>
          <w:lang w:eastAsia="en-US"/>
        </w:rPr>
      </w:pPr>
    </w:p>
    <w:p w:rsidR="00CE7079" w:rsidRDefault="00CE7079" w:rsidP="00042721">
      <w:pPr>
        <w:pStyle w:val="paragraph"/>
        <w:spacing w:before="0" w:beforeAutospacing="0" w:after="0" w:afterAutospacing="0"/>
        <w:textAlignment w:val="baseline"/>
        <w:rPr>
          <w:rFonts w:ascii="Franklin Gothic Medium" w:eastAsiaTheme="minorHAnsi" w:hAnsi="Franklin Gothic Medium"/>
          <w:b/>
          <w:i/>
          <w:color w:val="FF0000"/>
          <w:lang w:eastAsia="en-US"/>
        </w:rPr>
      </w:pPr>
    </w:p>
    <w:p w:rsidR="00CE7079" w:rsidRDefault="00CE7079" w:rsidP="00042721">
      <w:pPr>
        <w:pStyle w:val="paragraph"/>
        <w:spacing w:before="0" w:beforeAutospacing="0" w:after="0" w:afterAutospacing="0"/>
        <w:textAlignment w:val="baseline"/>
        <w:rPr>
          <w:rFonts w:ascii="Franklin Gothic Medium" w:eastAsiaTheme="minorHAnsi" w:hAnsi="Franklin Gothic Medium"/>
          <w:b/>
          <w:i/>
          <w:color w:val="FF0000"/>
          <w:lang w:eastAsia="en-US"/>
        </w:rPr>
      </w:pPr>
    </w:p>
    <w:p w:rsidR="009B0436" w:rsidRPr="009B0436" w:rsidRDefault="009B0436" w:rsidP="00042721">
      <w:pPr>
        <w:pStyle w:val="paragraph"/>
        <w:spacing w:before="0" w:beforeAutospacing="0" w:after="0" w:afterAutospacing="0"/>
        <w:textAlignment w:val="baseline"/>
        <w:rPr>
          <w:rFonts w:ascii="Franklin Gothic Medium" w:eastAsiaTheme="minorHAnsi" w:hAnsi="Franklin Gothic Medium"/>
          <w:b/>
          <w:i/>
          <w:color w:val="FF0000"/>
          <w:lang w:eastAsia="en-US"/>
        </w:rPr>
      </w:pPr>
      <w:r w:rsidRPr="009B0436">
        <w:rPr>
          <w:rFonts w:ascii="Franklin Gothic Medium" w:eastAsiaTheme="minorHAnsi" w:hAnsi="Franklin Gothic Medium"/>
          <w:b/>
          <w:i/>
          <w:color w:val="FF0000"/>
          <w:lang w:eastAsia="en-US"/>
        </w:rPr>
        <w:t>Appendix 1 – Flowchart to show process once a concern has been raised</w:t>
      </w:r>
    </w:p>
    <w:p w:rsidR="005D6244" w:rsidRDefault="005D6244" w:rsidP="00042721">
      <w:pPr>
        <w:pStyle w:val="paragraph"/>
        <w:spacing w:before="0" w:beforeAutospacing="0" w:after="0" w:afterAutospacing="0"/>
        <w:textAlignment w:val="baseline"/>
        <w:rPr>
          <w:rFonts w:ascii="Franklin Gothic Medium" w:eastAsiaTheme="minorHAnsi" w:hAnsi="Franklin Gothic Medium"/>
          <w:lang w:eastAsia="en-US"/>
        </w:rPr>
      </w:pPr>
    </w:p>
    <w:p w:rsidR="005D6244" w:rsidRDefault="005D6244" w:rsidP="00042721">
      <w:pPr>
        <w:pStyle w:val="paragraph"/>
        <w:spacing w:before="0" w:beforeAutospacing="0" w:after="0" w:afterAutospacing="0"/>
        <w:textAlignment w:val="baseline"/>
        <w:rPr>
          <w:rFonts w:ascii="Franklin Gothic Medium" w:eastAsiaTheme="minorHAnsi" w:hAnsi="Franklin Gothic Medium"/>
          <w:lang w:eastAsia="en-US"/>
        </w:rPr>
      </w:pPr>
    </w:p>
    <w:p w:rsidR="005D6244" w:rsidRDefault="005D6244" w:rsidP="00042721">
      <w:pPr>
        <w:pStyle w:val="paragraph"/>
        <w:spacing w:before="0" w:beforeAutospacing="0" w:after="0" w:afterAutospacing="0"/>
        <w:textAlignment w:val="baseline"/>
        <w:rPr>
          <w:rFonts w:ascii="Franklin Gothic Medium" w:eastAsiaTheme="minorHAnsi" w:hAnsi="Franklin Gothic Medium"/>
          <w:lang w:eastAsia="en-US"/>
        </w:rPr>
      </w:pPr>
    </w:p>
    <w:p w:rsidR="005D6244" w:rsidRPr="00042721" w:rsidRDefault="009B0436" w:rsidP="00042721">
      <w:pPr>
        <w:pStyle w:val="paragraph"/>
        <w:spacing w:before="0" w:beforeAutospacing="0" w:after="0" w:afterAutospacing="0"/>
        <w:textAlignment w:val="baseline"/>
        <w:rPr>
          <w:rFonts w:ascii="Franklin Gothic Medium" w:eastAsiaTheme="minorHAnsi" w:hAnsi="Franklin Gothic Medium"/>
          <w:lang w:eastAsia="en-US"/>
        </w:rPr>
      </w:pPr>
      <w:r>
        <w:rPr>
          <w:rFonts w:ascii="Franklin Gothic Medium" w:eastAsiaTheme="minorHAnsi" w:hAnsi="Franklin Gothic Medium"/>
          <w:noProof/>
          <w:lang w:eastAsia="en-US"/>
        </w:rPr>
        <w:lastRenderedPageBreak/>
        <mc:AlternateContent>
          <mc:Choice Requires="wps">
            <w:drawing>
              <wp:anchor distT="0" distB="0" distL="114300" distR="114300" simplePos="0" relativeHeight="251659264" behindDoc="0" locked="0" layoutInCell="1" allowOverlap="1">
                <wp:simplePos x="0" y="0"/>
                <wp:positionH relativeFrom="column">
                  <wp:posOffset>2750820</wp:posOffset>
                </wp:positionH>
                <wp:positionV relativeFrom="paragraph">
                  <wp:posOffset>-66675</wp:posOffset>
                </wp:positionV>
                <wp:extent cx="2933700" cy="205740"/>
                <wp:effectExtent l="0" t="0" r="19050" b="22860"/>
                <wp:wrapNone/>
                <wp:docPr id="3" name="Rectangle 3"/>
                <wp:cNvGraphicFramePr/>
                <a:graphic xmlns:a="http://schemas.openxmlformats.org/drawingml/2006/main">
                  <a:graphicData uri="http://schemas.microsoft.com/office/word/2010/wordprocessingShape">
                    <wps:wsp>
                      <wps:cNvSpPr/>
                      <wps:spPr>
                        <a:xfrm>
                          <a:off x="0" y="0"/>
                          <a:ext cx="2933700" cy="2057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CDBB9A" id="Rectangle 3" o:spid="_x0000_s1026" style="position:absolute;margin-left:216.6pt;margin-top:-5.25pt;width:231pt;height:16.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" fillcolor="white [3212]" strokecolor="white [3212]" strokeweight="1pt"/>
            </w:pict>
          </mc:Fallback>
        </mc:AlternateContent>
      </w:r>
      <w:r w:rsidR="005D6244">
        <w:rPr>
          <w:rFonts w:ascii="Franklin Gothic Medium" w:eastAsiaTheme="minorHAnsi" w:hAnsi="Franklin Gothic Medium"/>
          <w:noProof/>
          <w:lang w:eastAsia="en-US"/>
        </w:rPr>
        <w:drawing>
          <wp:inline distT="0" distB="0" distL="0" distR="0">
            <wp:extent cx="5646420" cy="8688527"/>
            <wp:effectExtent l="0" t="0" r="0" b="0"/>
            <wp:docPr id="2" name="Picture 2" descr="C:\Users\head\AppData\Local\Microsoft\Windows\INetCache\Content.MSO\D6FD1C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ad\AppData\Local\Microsoft\Windows\INetCache\Content.MSO\D6FD1C7.tmp"/>
                    <pic:cNvPicPr>
                      <a:picLocks noChangeAspect="1" noChangeArrowheads="1"/>
                    </pic:cNvPicPr>
                  </pic:nvPicPr>
                  <pic:blipFill rotWithShape="1">
                    <a:blip r:embed="rId8">
                      <a:extLst>
                        <a:ext uri="{28A0092B-C50C-407E-A947-70E740481C1C}">
                          <a14:useLocalDpi xmlns:a14="http://schemas.microsoft.com/office/drawing/2010/main" val="0"/>
                        </a:ext>
                      </a:extLst>
                    </a:blip>
                    <a:srcRect l="13562" t="4916" r="19555" b="27134"/>
                    <a:stretch/>
                  </pic:blipFill>
                  <pic:spPr bwMode="auto">
                    <a:xfrm>
                      <a:off x="0" y="0"/>
                      <a:ext cx="5659566" cy="8708755"/>
                    </a:xfrm>
                    <a:prstGeom prst="rect">
                      <a:avLst/>
                    </a:prstGeom>
                    <a:noFill/>
                    <a:ln>
                      <a:noFill/>
                    </a:ln>
                    <a:extLst>
                      <a:ext uri="{53640926-AAD7-44D8-BBD7-CCE9431645EC}">
                        <a14:shadowObscured xmlns:a14="http://schemas.microsoft.com/office/drawing/2010/main"/>
                      </a:ext>
                    </a:extLst>
                  </pic:spPr>
                </pic:pic>
              </a:graphicData>
            </a:graphic>
          </wp:inline>
        </w:drawing>
      </w:r>
    </w:p>
    <w:p w:rsidR="0062185F" w:rsidRPr="0062185F" w:rsidRDefault="0062185F">
      <w:pPr>
        <w:rPr>
          <w:rFonts w:ascii="Franklin Gothic Medium" w:hAnsi="Franklin Gothic Medium" w:cs="Times New Roman"/>
          <w:i/>
          <w:color w:val="CC6600"/>
          <w:sz w:val="24"/>
          <w:szCs w:val="24"/>
          <w:u w:val="single"/>
        </w:rPr>
      </w:pPr>
    </w:p>
    <w:sectPr w:rsidR="0062185F" w:rsidRPr="0062185F" w:rsidSect="00E456D8">
      <w:headerReference w:type="even" r:id="rId9"/>
      <w:headerReference w:type="default" r:id="rId10"/>
      <w:footerReference w:type="even" r:id="rId11"/>
      <w:footerReference w:type="default" r:id="rId12"/>
      <w:headerReference w:type="first" r:id="rId13"/>
      <w:footerReference w:type="first" r:id="rId14"/>
      <w:pgSz w:w="11906" w:h="16838"/>
      <w:pgMar w:top="873" w:right="1440" w:bottom="87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5BC2" w:rsidRDefault="005A5BC2" w:rsidP="006B7C3D">
      <w:pPr>
        <w:spacing w:after="0" w:line="240" w:lineRule="auto"/>
      </w:pPr>
      <w:r>
        <w:separator/>
      </w:r>
    </w:p>
  </w:endnote>
  <w:endnote w:type="continuationSeparator" w:id="0">
    <w:p w:rsidR="005A5BC2" w:rsidRDefault="005A5BC2" w:rsidP="006B7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C20" w:rsidRDefault="00EA6C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9625734"/>
      <w:docPartObj>
        <w:docPartGallery w:val="Page Numbers (Bottom of Page)"/>
        <w:docPartUnique/>
      </w:docPartObj>
    </w:sdtPr>
    <w:sdtEndPr/>
    <w:sdtContent>
      <w:sdt>
        <w:sdtPr>
          <w:id w:val="1728636285"/>
          <w:docPartObj>
            <w:docPartGallery w:val="Page Numbers (Top of Page)"/>
            <w:docPartUnique/>
          </w:docPartObj>
        </w:sdtPr>
        <w:sdtEndPr/>
        <w:sdtContent>
          <w:p w:rsidR="00EA6C20" w:rsidRDefault="00EA6C2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EA6C20" w:rsidRDefault="00EA6C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C20" w:rsidRDefault="00EA6C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5BC2" w:rsidRDefault="005A5BC2" w:rsidP="006B7C3D">
      <w:pPr>
        <w:spacing w:after="0" w:line="240" w:lineRule="auto"/>
      </w:pPr>
      <w:r>
        <w:separator/>
      </w:r>
    </w:p>
  </w:footnote>
  <w:footnote w:type="continuationSeparator" w:id="0">
    <w:p w:rsidR="005A5BC2" w:rsidRDefault="005A5BC2" w:rsidP="006B7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C20" w:rsidRDefault="00EA6C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C20" w:rsidRDefault="00EA6C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C20" w:rsidRDefault="00EA6C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4pt;height:332.4pt" o:bullet="t">
        <v:imagedata r:id="rId1" o:title="clip_image001"/>
      </v:shape>
    </w:pict>
  </w:numPicBullet>
  <w:abstractNum w:abstractNumId="0" w15:restartNumberingAfterBreak="0">
    <w:nsid w:val="08780B69"/>
    <w:multiLevelType w:val="multilevel"/>
    <w:tmpl w:val="CDC48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FE394C"/>
    <w:multiLevelType w:val="multilevel"/>
    <w:tmpl w:val="BB8EB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EA0D46"/>
    <w:multiLevelType w:val="multilevel"/>
    <w:tmpl w:val="BA30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243E15"/>
    <w:multiLevelType w:val="multilevel"/>
    <w:tmpl w:val="CA420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667FA1"/>
    <w:multiLevelType w:val="multilevel"/>
    <w:tmpl w:val="4AA6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4C2246"/>
    <w:multiLevelType w:val="hybridMultilevel"/>
    <w:tmpl w:val="0BEA6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B300AE4"/>
    <w:multiLevelType w:val="hybridMultilevel"/>
    <w:tmpl w:val="DEEA6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F049B4"/>
    <w:multiLevelType w:val="multilevel"/>
    <w:tmpl w:val="5F9A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E97258"/>
    <w:multiLevelType w:val="hybridMultilevel"/>
    <w:tmpl w:val="B8341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46392C"/>
    <w:multiLevelType w:val="multilevel"/>
    <w:tmpl w:val="1E26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48E4DEF"/>
    <w:multiLevelType w:val="hybridMultilevel"/>
    <w:tmpl w:val="06A2B4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12" w15:restartNumberingAfterBreak="0">
    <w:nsid w:val="7CFB7CE6"/>
    <w:multiLevelType w:val="multilevel"/>
    <w:tmpl w:val="9BAEE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8"/>
  </w:num>
  <w:num w:numId="3">
    <w:abstractNumId w:val="11"/>
  </w:num>
  <w:num w:numId="4">
    <w:abstractNumId w:val="5"/>
  </w:num>
  <w:num w:numId="5">
    <w:abstractNumId w:val="6"/>
  </w:num>
  <w:num w:numId="6">
    <w:abstractNumId w:val="9"/>
  </w:num>
  <w:num w:numId="7">
    <w:abstractNumId w:val="0"/>
  </w:num>
  <w:num w:numId="8">
    <w:abstractNumId w:val="4"/>
  </w:num>
  <w:num w:numId="9">
    <w:abstractNumId w:val="3"/>
  </w:num>
  <w:num w:numId="10">
    <w:abstractNumId w:val="1"/>
  </w:num>
  <w:num w:numId="11">
    <w:abstractNumId w:val="7"/>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092"/>
    <w:rsid w:val="00042721"/>
    <w:rsid w:val="00066C6C"/>
    <w:rsid w:val="000758AF"/>
    <w:rsid w:val="00081483"/>
    <w:rsid w:val="000A19FE"/>
    <w:rsid w:val="00114C6C"/>
    <w:rsid w:val="001241FF"/>
    <w:rsid w:val="002474E6"/>
    <w:rsid w:val="003A6994"/>
    <w:rsid w:val="003F3DCE"/>
    <w:rsid w:val="00482C04"/>
    <w:rsid w:val="004D11F1"/>
    <w:rsid w:val="005A5BC2"/>
    <w:rsid w:val="005D6244"/>
    <w:rsid w:val="0062185F"/>
    <w:rsid w:val="006316F5"/>
    <w:rsid w:val="006B7C3D"/>
    <w:rsid w:val="007935FD"/>
    <w:rsid w:val="00843036"/>
    <w:rsid w:val="00951FFD"/>
    <w:rsid w:val="00955A1A"/>
    <w:rsid w:val="00986092"/>
    <w:rsid w:val="009B0436"/>
    <w:rsid w:val="009C25B9"/>
    <w:rsid w:val="00A00838"/>
    <w:rsid w:val="00B23A63"/>
    <w:rsid w:val="00B475F4"/>
    <w:rsid w:val="00B74B60"/>
    <w:rsid w:val="00C23C78"/>
    <w:rsid w:val="00C30150"/>
    <w:rsid w:val="00C70E0F"/>
    <w:rsid w:val="00CE0CF2"/>
    <w:rsid w:val="00CE7079"/>
    <w:rsid w:val="00D84C24"/>
    <w:rsid w:val="00DC083C"/>
    <w:rsid w:val="00E456D8"/>
    <w:rsid w:val="00E6048A"/>
    <w:rsid w:val="00EA6C20"/>
    <w:rsid w:val="00EC1CE1"/>
    <w:rsid w:val="00FB17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D21D3"/>
  <w15:docId w15:val="{A69B945E-3EE0-445E-B35F-6DA2AB479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1C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6092"/>
    <w:pPr>
      <w:ind w:left="720"/>
      <w:contextualSpacing/>
    </w:pPr>
  </w:style>
  <w:style w:type="paragraph" w:styleId="Header">
    <w:name w:val="header"/>
    <w:basedOn w:val="Normal"/>
    <w:link w:val="HeaderChar"/>
    <w:uiPriority w:val="99"/>
    <w:unhideWhenUsed/>
    <w:rsid w:val="006B7C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C3D"/>
  </w:style>
  <w:style w:type="paragraph" w:styleId="Footer">
    <w:name w:val="footer"/>
    <w:basedOn w:val="Normal"/>
    <w:link w:val="FooterChar"/>
    <w:uiPriority w:val="99"/>
    <w:unhideWhenUsed/>
    <w:rsid w:val="006B7C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C3D"/>
  </w:style>
  <w:style w:type="paragraph" w:styleId="BalloonText">
    <w:name w:val="Balloon Text"/>
    <w:basedOn w:val="Normal"/>
    <w:link w:val="BalloonTextChar"/>
    <w:uiPriority w:val="99"/>
    <w:semiHidden/>
    <w:unhideWhenUsed/>
    <w:rsid w:val="001241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1FF"/>
    <w:rPr>
      <w:rFonts w:ascii="Tahoma" w:hAnsi="Tahoma" w:cs="Tahoma"/>
      <w:sz w:val="16"/>
      <w:szCs w:val="16"/>
    </w:rPr>
  </w:style>
  <w:style w:type="table" w:styleId="TableGrid">
    <w:name w:val="Table Grid"/>
    <w:basedOn w:val="TableNormal"/>
    <w:uiPriority w:val="39"/>
    <w:rsid w:val="00CE0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E0CF2"/>
    <w:rPr>
      <w:color w:val="0563C1" w:themeColor="hyperlink"/>
      <w:u w:val="single"/>
    </w:rPr>
  </w:style>
  <w:style w:type="paragraph" w:customStyle="1" w:styleId="4Bulletedcopyblue">
    <w:name w:val="4 Bulleted copy blue"/>
    <w:basedOn w:val="Normal"/>
    <w:qFormat/>
    <w:rsid w:val="00CE0CF2"/>
    <w:pPr>
      <w:numPr>
        <w:numId w:val="3"/>
      </w:numPr>
      <w:spacing w:after="120" w:line="240" w:lineRule="auto"/>
    </w:pPr>
    <w:rPr>
      <w:rFonts w:ascii="Arial" w:eastAsia="MS Mincho" w:hAnsi="Arial" w:cs="Arial"/>
      <w:sz w:val="20"/>
      <w:szCs w:val="20"/>
      <w:lang w:val="en-US"/>
    </w:rPr>
  </w:style>
  <w:style w:type="paragraph" w:customStyle="1" w:styleId="paragraph">
    <w:name w:val="paragraph"/>
    <w:basedOn w:val="Normal"/>
    <w:rsid w:val="000427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42721"/>
  </w:style>
  <w:style w:type="character" w:customStyle="1" w:styleId="eop">
    <w:name w:val="eop"/>
    <w:basedOn w:val="DefaultParagraphFont"/>
    <w:rsid w:val="00042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43215">
      <w:bodyDiv w:val="1"/>
      <w:marLeft w:val="0"/>
      <w:marRight w:val="0"/>
      <w:marTop w:val="0"/>
      <w:marBottom w:val="0"/>
      <w:divBdr>
        <w:top w:val="none" w:sz="0" w:space="0" w:color="auto"/>
        <w:left w:val="none" w:sz="0" w:space="0" w:color="auto"/>
        <w:bottom w:val="none" w:sz="0" w:space="0" w:color="auto"/>
        <w:right w:val="none" w:sz="0" w:space="0" w:color="auto"/>
      </w:divBdr>
    </w:div>
    <w:div w:id="495654922">
      <w:bodyDiv w:val="1"/>
      <w:marLeft w:val="0"/>
      <w:marRight w:val="0"/>
      <w:marTop w:val="0"/>
      <w:marBottom w:val="0"/>
      <w:divBdr>
        <w:top w:val="none" w:sz="0" w:space="0" w:color="auto"/>
        <w:left w:val="none" w:sz="0" w:space="0" w:color="auto"/>
        <w:bottom w:val="none" w:sz="0" w:space="0" w:color="auto"/>
        <w:right w:val="none" w:sz="0" w:space="0" w:color="auto"/>
      </w:divBdr>
    </w:div>
    <w:div w:id="853803887">
      <w:bodyDiv w:val="1"/>
      <w:marLeft w:val="0"/>
      <w:marRight w:val="0"/>
      <w:marTop w:val="0"/>
      <w:marBottom w:val="0"/>
      <w:divBdr>
        <w:top w:val="none" w:sz="0" w:space="0" w:color="auto"/>
        <w:left w:val="none" w:sz="0" w:space="0" w:color="auto"/>
        <w:bottom w:val="none" w:sz="0" w:space="0" w:color="auto"/>
        <w:right w:val="none" w:sz="0" w:space="0" w:color="auto"/>
      </w:divBdr>
    </w:div>
    <w:div w:id="1351176002">
      <w:bodyDiv w:val="1"/>
      <w:marLeft w:val="0"/>
      <w:marRight w:val="0"/>
      <w:marTop w:val="0"/>
      <w:marBottom w:val="0"/>
      <w:divBdr>
        <w:top w:val="none" w:sz="0" w:space="0" w:color="auto"/>
        <w:left w:val="none" w:sz="0" w:space="0" w:color="auto"/>
        <w:bottom w:val="none" w:sz="0" w:space="0" w:color="auto"/>
        <w:right w:val="none" w:sz="0" w:space="0" w:color="auto"/>
      </w:divBdr>
      <w:divsChild>
        <w:div w:id="1489595541">
          <w:marLeft w:val="0"/>
          <w:marRight w:val="0"/>
          <w:marTop w:val="0"/>
          <w:marBottom w:val="0"/>
          <w:divBdr>
            <w:top w:val="none" w:sz="0" w:space="0" w:color="auto"/>
            <w:left w:val="none" w:sz="0" w:space="0" w:color="auto"/>
            <w:bottom w:val="none" w:sz="0" w:space="0" w:color="auto"/>
            <w:right w:val="none" w:sz="0" w:space="0" w:color="auto"/>
          </w:divBdr>
        </w:div>
        <w:div w:id="1148790611">
          <w:marLeft w:val="0"/>
          <w:marRight w:val="0"/>
          <w:marTop w:val="0"/>
          <w:marBottom w:val="0"/>
          <w:divBdr>
            <w:top w:val="none" w:sz="0" w:space="0" w:color="auto"/>
            <w:left w:val="none" w:sz="0" w:space="0" w:color="auto"/>
            <w:bottom w:val="none" w:sz="0" w:space="0" w:color="auto"/>
            <w:right w:val="none" w:sz="0" w:space="0" w:color="auto"/>
          </w:divBdr>
        </w:div>
        <w:div w:id="973559152">
          <w:marLeft w:val="0"/>
          <w:marRight w:val="0"/>
          <w:marTop w:val="0"/>
          <w:marBottom w:val="0"/>
          <w:divBdr>
            <w:top w:val="none" w:sz="0" w:space="0" w:color="auto"/>
            <w:left w:val="none" w:sz="0" w:space="0" w:color="auto"/>
            <w:bottom w:val="none" w:sz="0" w:space="0" w:color="auto"/>
            <w:right w:val="none" w:sz="0" w:space="0" w:color="auto"/>
          </w:divBdr>
        </w:div>
        <w:div w:id="1465806325">
          <w:marLeft w:val="0"/>
          <w:marRight w:val="0"/>
          <w:marTop w:val="0"/>
          <w:marBottom w:val="0"/>
          <w:divBdr>
            <w:top w:val="none" w:sz="0" w:space="0" w:color="auto"/>
            <w:left w:val="none" w:sz="0" w:space="0" w:color="auto"/>
            <w:bottom w:val="none" w:sz="0" w:space="0" w:color="auto"/>
            <w:right w:val="none" w:sz="0" w:space="0" w:color="auto"/>
          </w:divBdr>
        </w:div>
        <w:div w:id="2083944887">
          <w:marLeft w:val="0"/>
          <w:marRight w:val="0"/>
          <w:marTop w:val="0"/>
          <w:marBottom w:val="0"/>
          <w:divBdr>
            <w:top w:val="none" w:sz="0" w:space="0" w:color="auto"/>
            <w:left w:val="none" w:sz="0" w:space="0" w:color="auto"/>
            <w:bottom w:val="none" w:sz="0" w:space="0" w:color="auto"/>
            <w:right w:val="none" w:sz="0" w:space="0" w:color="auto"/>
          </w:divBdr>
        </w:div>
        <w:div w:id="430781975">
          <w:marLeft w:val="0"/>
          <w:marRight w:val="0"/>
          <w:marTop w:val="0"/>
          <w:marBottom w:val="0"/>
          <w:divBdr>
            <w:top w:val="none" w:sz="0" w:space="0" w:color="auto"/>
            <w:left w:val="none" w:sz="0" w:space="0" w:color="auto"/>
            <w:bottom w:val="none" w:sz="0" w:space="0" w:color="auto"/>
            <w:right w:val="none" w:sz="0" w:space="0" w:color="auto"/>
          </w:divBdr>
        </w:div>
        <w:div w:id="618025630">
          <w:marLeft w:val="0"/>
          <w:marRight w:val="0"/>
          <w:marTop w:val="0"/>
          <w:marBottom w:val="0"/>
          <w:divBdr>
            <w:top w:val="none" w:sz="0" w:space="0" w:color="auto"/>
            <w:left w:val="none" w:sz="0" w:space="0" w:color="auto"/>
            <w:bottom w:val="none" w:sz="0" w:space="0" w:color="auto"/>
            <w:right w:val="none" w:sz="0" w:space="0" w:color="auto"/>
          </w:divBdr>
        </w:div>
        <w:div w:id="348146892">
          <w:marLeft w:val="0"/>
          <w:marRight w:val="0"/>
          <w:marTop w:val="0"/>
          <w:marBottom w:val="0"/>
          <w:divBdr>
            <w:top w:val="none" w:sz="0" w:space="0" w:color="auto"/>
            <w:left w:val="none" w:sz="0" w:space="0" w:color="auto"/>
            <w:bottom w:val="none" w:sz="0" w:space="0" w:color="auto"/>
            <w:right w:val="none" w:sz="0" w:space="0" w:color="auto"/>
          </w:divBdr>
        </w:div>
        <w:div w:id="1277058262">
          <w:marLeft w:val="0"/>
          <w:marRight w:val="0"/>
          <w:marTop w:val="0"/>
          <w:marBottom w:val="0"/>
          <w:divBdr>
            <w:top w:val="none" w:sz="0" w:space="0" w:color="auto"/>
            <w:left w:val="none" w:sz="0" w:space="0" w:color="auto"/>
            <w:bottom w:val="none" w:sz="0" w:space="0" w:color="auto"/>
            <w:right w:val="none" w:sz="0" w:space="0" w:color="auto"/>
          </w:divBdr>
        </w:div>
        <w:div w:id="357967951">
          <w:marLeft w:val="0"/>
          <w:marRight w:val="0"/>
          <w:marTop w:val="0"/>
          <w:marBottom w:val="0"/>
          <w:divBdr>
            <w:top w:val="none" w:sz="0" w:space="0" w:color="auto"/>
            <w:left w:val="none" w:sz="0" w:space="0" w:color="auto"/>
            <w:bottom w:val="none" w:sz="0" w:space="0" w:color="auto"/>
            <w:right w:val="none" w:sz="0" w:space="0" w:color="auto"/>
          </w:divBdr>
        </w:div>
        <w:div w:id="2099250174">
          <w:marLeft w:val="0"/>
          <w:marRight w:val="0"/>
          <w:marTop w:val="0"/>
          <w:marBottom w:val="0"/>
          <w:divBdr>
            <w:top w:val="none" w:sz="0" w:space="0" w:color="auto"/>
            <w:left w:val="none" w:sz="0" w:space="0" w:color="auto"/>
            <w:bottom w:val="none" w:sz="0" w:space="0" w:color="auto"/>
            <w:right w:val="none" w:sz="0" w:space="0" w:color="auto"/>
          </w:divBdr>
        </w:div>
        <w:div w:id="549078416">
          <w:marLeft w:val="0"/>
          <w:marRight w:val="0"/>
          <w:marTop w:val="0"/>
          <w:marBottom w:val="0"/>
          <w:divBdr>
            <w:top w:val="none" w:sz="0" w:space="0" w:color="auto"/>
            <w:left w:val="none" w:sz="0" w:space="0" w:color="auto"/>
            <w:bottom w:val="none" w:sz="0" w:space="0" w:color="auto"/>
            <w:right w:val="none" w:sz="0" w:space="0" w:color="auto"/>
          </w:divBdr>
        </w:div>
        <w:div w:id="897471805">
          <w:marLeft w:val="0"/>
          <w:marRight w:val="0"/>
          <w:marTop w:val="0"/>
          <w:marBottom w:val="0"/>
          <w:divBdr>
            <w:top w:val="none" w:sz="0" w:space="0" w:color="auto"/>
            <w:left w:val="none" w:sz="0" w:space="0" w:color="auto"/>
            <w:bottom w:val="none" w:sz="0" w:space="0" w:color="auto"/>
            <w:right w:val="none" w:sz="0" w:space="0" w:color="auto"/>
          </w:divBdr>
        </w:div>
        <w:div w:id="864950694">
          <w:marLeft w:val="0"/>
          <w:marRight w:val="0"/>
          <w:marTop w:val="0"/>
          <w:marBottom w:val="0"/>
          <w:divBdr>
            <w:top w:val="none" w:sz="0" w:space="0" w:color="auto"/>
            <w:left w:val="none" w:sz="0" w:space="0" w:color="auto"/>
            <w:bottom w:val="none" w:sz="0" w:space="0" w:color="auto"/>
            <w:right w:val="none" w:sz="0" w:space="0" w:color="auto"/>
          </w:divBdr>
        </w:div>
        <w:div w:id="275729">
          <w:marLeft w:val="0"/>
          <w:marRight w:val="0"/>
          <w:marTop w:val="0"/>
          <w:marBottom w:val="0"/>
          <w:divBdr>
            <w:top w:val="none" w:sz="0" w:space="0" w:color="auto"/>
            <w:left w:val="none" w:sz="0" w:space="0" w:color="auto"/>
            <w:bottom w:val="none" w:sz="0" w:space="0" w:color="auto"/>
            <w:right w:val="none" w:sz="0" w:space="0" w:color="auto"/>
          </w:divBdr>
        </w:div>
        <w:div w:id="1379233942">
          <w:marLeft w:val="0"/>
          <w:marRight w:val="0"/>
          <w:marTop w:val="0"/>
          <w:marBottom w:val="0"/>
          <w:divBdr>
            <w:top w:val="none" w:sz="0" w:space="0" w:color="auto"/>
            <w:left w:val="none" w:sz="0" w:space="0" w:color="auto"/>
            <w:bottom w:val="none" w:sz="0" w:space="0" w:color="auto"/>
            <w:right w:val="none" w:sz="0" w:space="0" w:color="auto"/>
          </w:divBdr>
        </w:div>
        <w:div w:id="1597900344">
          <w:marLeft w:val="0"/>
          <w:marRight w:val="0"/>
          <w:marTop w:val="0"/>
          <w:marBottom w:val="0"/>
          <w:divBdr>
            <w:top w:val="none" w:sz="0" w:space="0" w:color="auto"/>
            <w:left w:val="none" w:sz="0" w:space="0" w:color="auto"/>
            <w:bottom w:val="none" w:sz="0" w:space="0" w:color="auto"/>
            <w:right w:val="none" w:sz="0" w:space="0" w:color="auto"/>
          </w:divBdr>
        </w:div>
        <w:div w:id="492330460">
          <w:marLeft w:val="0"/>
          <w:marRight w:val="0"/>
          <w:marTop w:val="0"/>
          <w:marBottom w:val="0"/>
          <w:divBdr>
            <w:top w:val="none" w:sz="0" w:space="0" w:color="auto"/>
            <w:left w:val="none" w:sz="0" w:space="0" w:color="auto"/>
            <w:bottom w:val="none" w:sz="0" w:space="0" w:color="auto"/>
            <w:right w:val="none" w:sz="0" w:space="0" w:color="auto"/>
          </w:divBdr>
        </w:div>
        <w:div w:id="1806775561">
          <w:marLeft w:val="0"/>
          <w:marRight w:val="0"/>
          <w:marTop w:val="0"/>
          <w:marBottom w:val="0"/>
          <w:divBdr>
            <w:top w:val="none" w:sz="0" w:space="0" w:color="auto"/>
            <w:left w:val="none" w:sz="0" w:space="0" w:color="auto"/>
            <w:bottom w:val="none" w:sz="0" w:space="0" w:color="auto"/>
            <w:right w:val="none" w:sz="0" w:space="0" w:color="auto"/>
          </w:divBdr>
        </w:div>
        <w:div w:id="709495644">
          <w:marLeft w:val="0"/>
          <w:marRight w:val="0"/>
          <w:marTop w:val="0"/>
          <w:marBottom w:val="0"/>
          <w:divBdr>
            <w:top w:val="none" w:sz="0" w:space="0" w:color="auto"/>
            <w:left w:val="none" w:sz="0" w:space="0" w:color="auto"/>
            <w:bottom w:val="none" w:sz="0" w:space="0" w:color="auto"/>
            <w:right w:val="none" w:sz="0" w:space="0" w:color="auto"/>
          </w:divBdr>
        </w:div>
        <w:div w:id="1198857409">
          <w:marLeft w:val="0"/>
          <w:marRight w:val="0"/>
          <w:marTop w:val="0"/>
          <w:marBottom w:val="0"/>
          <w:divBdr>
            <w:top w:val="none" w:sz="0" w:space="0" w:color="auto"/>
            <w:left w:val="none" w:sz="0" w:space="0" w:color="auto"/>
            <w:bottom w:val="none" w:sz="0" w:space="0" w:color="auto"/>
            <w:right w:val="none" w:sz="0" w:space="0" w:color="auto"/>
          </w:divBdr>
        </w:div>
        <w:div w:id="615601087">
          <w:marLeft w:val="0"/>
          <w:marRight w:val="0"/>
          <w:marTop w:val="0"/>
          <w:marBottom w:val="0"/>
          <w:divBdr>
            <w:top w:val="none" w:sz="0" w:space="0" w:color="auto"/>
            <w:left w:val="none" w:sz="0" w:space="0" w:color="auto"/>
            <w:bottom w:val="none" w:sz="0" w:space="0" w:color="auto"/>
            <w:right w:val="none" w:sz="0" w:space="0" w:color="auto"/>
          </w:divBdr>
        </w:div>
        <w:div w:id="1672024643">
          <w:marLeft w:val="0"/>
          <w:marRight w:val="0"/>
          <w:marTop w:val="0"/>
          <w:marBottom w:val="0"/>
          <w:divBdr>
            <w:top w:val="none" w:sz="0" w:space="0" w:color="auto"/>
            <w:left w:val="none" w:sz="0" w:space="0" w:color="auto"/>
            <w:bottom w:val="none" w:sz="0" w:space="0" w:color="auto"/>
            <w:right w:val="none" w:sz="0" w:space="0" w:color="auto"/>
          </w:divBdr>
        </w:div>
        <w:div w:id="315769081">
          <w:marLeft w:val="0"/>
          <w:marRight w:val="0"/>
          <w:marTop w:val="0"/>
          <w:marBottom w:val="0"/>
          <w:divBdr>
            <w:top w:val="none" w:sz="0" w:space="0" w:color="auto"/>
            <w:left w:val="none" w:sz="0" w:space="0" w:color="auto"/>
            <w:bottom w:val="none" w:sz="0" w:space="0" w:color="auto"/>
            <w:right w:val="none" w:sz="0" w:space="0" w:color="auto"/>
          </w:divBdr>
        </w:div>
        <w:div w:id="1012688923">
          <w:marLeft w:val="0"/>
          <w:marRight w:val="0"/>
          <w:marTop w:val="0"/>
          <w:marBottom w:val="0"/>
          <w:divBdr>
            <w:top w:val="none" w:sz="0" w:space="0" w:color="auto"/>
            <w:left w:val="none" w:sz="0" w:space="0" w:color="auto"/>
            <w:bottom w:val="none" w:sz="0" w:space="0" w:color="auto"/>
            <w:right w:val="none" w:sz="0" w:space="0" w:color="auto"/>
          </w:divBdr>
        </w:div>
        <w:div w:id="2127650530">
          <w:marLeft w:val="0"/>
          <w:marRight w:val="0"/>
          <w:marTop w:val="0"/>
          <w:marBottom w:val="0"/>
          <w:divBdr>
            <w:top w:val="none" w:sz="0" w:space="0" w:color="auto"/>
            <w:left w:val="none" w:sz="0" w:space="0" w:color="auto"/>
            <w:bottom w:val="none" w:sz="0" w:space="0" w:color="auto"/>
            <w:right w:val="none" w:sz="0" w:space="0" w:color="auto"/>
          </w:divBdr>
        </w:div>
        <w:div w:id="488256858">
          <w:marLeft w:val="0"/>
          <w:marRight w:val="0"/>
          <w:marTop w:val="0"/>
          <w:marBottom w:val="0"/>
          <w:divBdr>
            <w:top w:val="none" w:sz="0" w:space="0" w:color="auto"/>
            <w:left w:val="none" w:sz="0" w:space="0" w:color="auto"/>
            <w:bottom w:val="none" w:sz="0" w:space="0" w:color="auto"/>
            <w:right w:val="none" w:sz="0" w:space="0" w:color="auto"/>
          </w:divBdr>
        </w:div>
        <w:div w:id="1673724967">
          <w:marLeft w:val="0"/>
          <w:marRight w:val="0"/>
          <w:marTop w:val="0"/>
          <w:marBottom w:val="0"/>
          <w:divBdr>
            <w:top w:val="none" w:sz="0" w:space="0" w:color="auto"/>
            <w:left w:val="none" w:sz="0" w:space="0" w:color="auto"/>
            <w:bottom w:val="none" w:sz="0" w:space="0" w:color="auto"/>
            <w:right w:val="none" w:sz="0" w:space="0" w:color="auto"/>
          </w:divBdr>
        </w:div>
        <w:div w:id="1718699136">
          <w:marLeft w:val="0"/>
          <w:marRight w:val="0"/>
          <w:marTop w:val="0"/>
          <w:marBottom w:val="0"/>
          <w:divBdr>
            <w:top w:val="none" w:sz="0" w:space="0" w:color="auto"/>
            <w:left w:val="none" w:sz="0" w:space="0" w:color="auto"/>
            <w:bottom w:val="none" w:sz="0" w:space="0" w:color="auto"/>
            <w:right w:val="none" w:sz="0" w:space="0" w:color="auto"/>
          </w:divBdr>
        </w:div>
        <w:div w:id="15812815">
          <w:marLeft w:val="0"/>
          <w:marRight w:val="0"/>
          <w:marTop w:val="0"/>
          <w:marBottom w:val="0"/>
          <w:divBdr>
            <w:top w:val="none" w:sz="0" w:space="0" w:color="auto"/>
            <w:left w:val="none" w:sz="0" w:space="0" w:color="auto"/>
            <w:bottom w:val="none" w:sz="0" w:space="0" w:color="auto"/>
            <w:right w:val="none" w:sz="0" w:space="0" w:color="auto"/>
          </w:divBdr>
        </w:div>
        <w:div w:id="1514415356">
          <w:marLeft w:val="0"/>
          <w:marRight w:val="0"/>
          <w:marTop w:val="0"/>
          <w:marBottom w:val="0"/>
          <w:divBdr>
            <w:top w:val="none" w:sz="0" w:space="0" w:color="auto"/>
            <w:left w:val="none" w:sz="0" w:space="0" w:color="auto"/>
            <w:bottom w:val="none" w:sz="0" w:space="0" w:color="auto"/>
            <w:right w:val="none" w:sz="0" w:space="0" w:color="auto"/>
          </w:divBdr>
        </w:div>
        <w:div w:id="1988391308">
          <w:marLeft w:val="0"/>
          <w:marRight w:val="0"/>
          <w:marTop w:val="0"/>
          <w:marBottom w:val="0"/>
          <w:divBdr>
            <w:top w:val="none" w:sz="0" w:space="0" w:color="auto"/>
            <w:left w:val="none" w:sz="0" w:space="0" w:color="auto"/>
            <w:bottom w:val="none" w:sz="0" w:space="0" w:color="auto"/>
            <w:right w:val="none" w:sz="0" w:space="0" w:color="auto"/>
          </w:divBdr>
        </w:div>
        <w:div w:id="1152330533">
          <w:marLeft w:val="0"/>
          <w:marRight w:val="0"/>
          <w:marTop w:val="0"/>
          <w:marBottom w:val="0"/>
          <w:divBdr>
            <w:top w:val="none" w:sz="0" w:space="0" w:color="auto"/>
            <w:left w:val="none" w:sz="0" w:space="0" w:color="auto"/>
            <w:bottom w:val="none" w:sz="0" w:space="0" w:color="auto"/>
            <w:right w:val="none" w:sz="0" w:space="0" w:color="auto"/>
          </w:divBdr>
        </w:div>
        <w:div w:id="750543920">
          <w:marLeft w:val="0"/>
          <w:marRight w:val="0"/>
          <w:marTop w:val="0"/>
          <w:marBottom w:val="0"/>
          <w:divBdr>
            <w:top w:val="none" w:sz="0" w:space="0" w:color="auto"/>
            <w:left w:val="none" w:sz="0" w:space="0" w:color="auto"/>
            <w:bottom w:val="none" w:sz="0" w:space="0" w:color="auto"/>
            <w:right w:val="none" w:sz="0" w:space="0" w:color="auto"/>
          </w:divBdr>
        </w:div>
        <w:div w:id="460539964">
          <w:marLeft w:val="0"/>
          <w:marRight w:val="0"/>
          <w:marTop w:val="0"/>
          <w:marBottom w:val="0"/>
          <w:divBdr>
            <w:top w:val="none" w:sz="0" w:space="0" w:color="auto"/>
            <w:left w:val="none" w:sz="0" w:space="0" w:color="auto"/>
            <w:bottom w:val="none" w:sz="0" w:space="0" w:color="auto"/>
            <w:right w:val="none" w:sz="0" w:space="0" w:color="auto"/>
          </w:divBdr>
        </w:div>
        <w:div w:id="910234702">
          <w:marLeft w:val="0"/>
          <w:marRight w:val="0"/>
          <w:marTop w:val="0"/>
          <w:marBottom w:val="0"/>
          <w:divBdr>
            <w:top w:val="none" w:sz="0" w:space="0" w:color="auto"/>
            <w:left w:val="none" w:sz="0" w:space="0" w:color="auto"/>
            <w:bottom w:val="none" w:sz="0" w:space="0" w:color="auto"/>
            <w:right w:val="none" w:sz="0" w:space="0" w:color="auto"/>
          </w:divBdr>
        </w:div>
        <w:div w:id="292638905">
          <w:marLeft w:val="0"/>
          <w:marRight w:val="0"/>
          <w:marTop w:val="0"/>
          <w:marBottom w:val="0"/>
          <w:divBdr>
            <w:top w:val="none" w:sz="0" w:space="0" w:color="auto"/>
            <w:left w:val="none" w:sz="0" w:space="0" w:color="auto"/>
            <w:bottom w:val="none" w:sz="0" w:space="0" w:color="auto"/>
            <w:right w:val="none" w:sz="0" w:space="0" w:color="auto"/>
          </w:divBdr>
        </w:div>
        <w:div w:id="1818181986">
          <w:marLeft w:val="0"/>
          <w:marRight w:val="0"/>
          <w:marTop w:val="0"/>
          <w:marBottom w:val="0"/>
          <w:divBdr>
            <w:top w:val="none" w:sz="0" w:space="0" w:color="auto"/>
            <w:left w:val="none" w:sz="0" w:space="0" w:color="auto"/>
            <w:bottom w:val="none" w:sz="0" w:space="0" w:color="auto"/>
            <w:right w:val="none" w:sz="0" w:space="0" w:color="auto"/>
          </w:divBdr>
        </w:div>
        <w:div w:id="1760904544">
          <w:marLeft w:val="0"/>
          <w:marRight w:val="0"/>
          <w:marTop w:val="0"/>
          <w:marBottom w:val="0"/>
          <w:divBdr>
            <w:top w:val="none" w:sz="0" w:space="0" w:color="auto"/>
            <w:left w:val="none" w:sz="0" w:space="0" w:color="auto"/>
            <w:bottom w:val="none" w:sz="0" w:space="0" w:color="auto"/>
            <w:right w:val="none" w:sz="0" w:space="0" w:color="auto"/>
          </w:divBdr>
        </w:div>
        <w:div w:id="367145620">
          <w:marLeft w:val="0"/>
          <w:marRight w:val="0"/>
          <w:marTop w:val="0"/>
          <w:marBottom w:val="0"/>
          <w:divBdr>
            <w:top w:val="none" w:sz="0" w:space="0" w:color="auto"/>
            <w:left w:val="none" w:sz="0" w:space="0" w:color="auto"/>
            <w:bottom w:val="none" w:sz="0" w:space="0" w:color="auto"/>
            <w:right w:val="none" w:sz="0" w:space="0" w:color="auto"/>
          </w:divBdr>
        </w:div>
        <w:div w:id="2097558103">
          <w:marLeft w:val="0"/>
          <w:marRight w:val="0"/>
          <w:marTop w:val="0"/>
          <w:marBottom w:val="0"/>
          <w:divBdr>
            <w:top w:val="none" w:sz="0" w:space="0" w:color="auto"/>
            <w:left w:val="none" w:sz="0" w:space="0" w:color="auto"/>
            <w:bottom w:val="none" w:sz="0" w:space="0" w:color="auto"/>
            <w:right w:val="none" w:sz="0" w:space="0" w:color="auto"/>
          </w:divBdr>
        </w:div>
        <w:div w:id="1218472130">
          <w:marLeft w:val="0"/>
          <w:marRight w:val="0"/>
          <w:marTop w:val="0"/>
          <w:marBottom w:val="0"/>
          <w:divBdr>
            <w:top w:val="none" w:sz="0" w:space="0" w:color="auto"/>
            <w:left w:val="none" w:sz="0" w:space="0" w:color="auto"/>
            <w:bottom w:val="none" w:sz="0" w:space="0" w:color="auto"/>
            <w:right w:val="none" w:sz="0" w:space="0" w:color="auto"/>
          </w:divBdr>
        </w:div>
        <w:div w:id="203250377">
          <w:marLeft w:val="0"/>
          <w:marRight w:val="0"/>
          <w:marTop w:val="0"/>
          <w:marBottom w:val="0"/>
          <w:divBdr>
            <w:top w:val="none" w:sz="0" w:space="0" w:color="auto"/>
            <w:left w:val="none" w:sz="0" w:space="0" w:color="auto"/>
            <w:bottom w:val="none" w:sz="0" w:space="0" w:color="auto"/>
            <w:right w:val="none" w:sz="0" w:space="0" w:color="auto"/>
          </w:divBdr>
        </w:div>
        <w:div w:id="1486781432">
          <w:marLeft w:val="0"/>
          <w:marRight w:val="0"/>
          <w:marTop w:val="0"/>
          <w:marBottom w:val="0"/>
          <w:divBdr>
            <w:top w:val="none" w:sz="0" w:space="0" w:color="auto"/>
            <w:left w:val="none" w:sz="0" w:space="0" w:color="auto"/>
            <w:bottom w:val="none" w:sz="0" w:space="0" w:color="auto"/>
            <w:right w:val="none" w:sz="0" w:space="0" w:color="auto"/>
          </w:divBdr>
          <w:divsChild>
            <w:div w:id="1912230013">
              <w:marLeft w:val="0"/>
              <w:marRight w:val="0"/>
              <w:marTop w:val="0"/>
              <w:marBottom w:val="0"/>
              <w:divBdr>
                <w:top w:val="none" w:sz="0" w:space="0" w:color="auto"/>
                <w:left w:val="none" w:sz="0" w:space="0" w:color="auto"/>
                <w:bottom w:val="none" w:sz="0" w:space="0" w:color="auto"/>
                <w:right w:val="none" w:sz="0" w:space="0" w:color="auto"/>
              </w:divBdr>
            </w:div>
            <w:div w:id="1831948940">
              <w:marLeft w:val="0"/>
              <w:marRight w:val="0"/>
              <w:marTop w:val="0"/>
              <w:marBottom w:val="0"/>
              <w:divBdr>
                <w:top w:val="none" w:sz="0" w:space="0" w:color="auto"/>
                <w:left w:val="none" w:sz="0" w:space="0" w:color="auto"/>
                <w:bottom w:val="none" w:sz="0" w:space="0" w:color="auto"/>
                <w:right w:val="none" w:sz="0" w:space="0" w:color="auto"/>
              </w:divBdr>
            </w:div>
            <w:div w:id="1958022746">
              <w:marLeft w:val="0"/>
              <w:marRight w:val="0"/>
              <w:marTop w:val="0"/>
              <w:marBottom w:val="0"/>
              <w:divBdr>
                <w:top w:val="none" w:sz="0" w:space="0" w:color="auto"/>
                <w:left w:val="none" w:sz="0" w:space="0" w:color="auto"/>
                <w:bottom w:val="none" w:sz="0" w:space="0" w:color="auto"/>
                <w:right w:val="none" w:sz="0" w:space="0" w:color="auto"/>
              </w:divBdr>
            </w:div>
            <w:div w:id="622493050">
              <w:marLeft w:val="0"/>
              <w:marRight w:val="0"/>
              <w:marTop w:val="0"/>
              <w:marBottom w:val="0"/>
              <w:divBdr>
                <w:top w:val="none" w:sz="0" w:space="0" w:color="auto"/>
                <w:left w:val="none" w:sz="0" w:space="0" w:color="auto"/>
                <w:bottom w:val="none" w:sz="0" w:space="0" w:color="auto"/>
                <w:right w:val="none" w:sz="0" w:space="0" w:color="auto"/>
              </w:divBdr>
            </w:div>
            <w:div w:id="1964114840">
              <w:marLeft w:val="0"/>
              <w:marRight w:val="0"/>
              <w:marTop w:val="0"/>
              <w:marBottom w:val="0"/>
              <w:divBdr>
                <w:top w:val="none" w:sz="0" w:space="0" w:color="auto"/>
                <w:left w:val="none" w:sz="0" w:space="0" w:color="auto"/>
                <w:bottom w:val="none" w:sz="0" w:space="0" w:color="auto"/>
                <w:right w:val="none" w:sz="0" w:space="0" w:color="auto"/>
              </w:divBdr>
            </w:div>
          </w:divsChild>
        </w:div>
        <w:div w:id="1556307369">
          <w:marLeft w:val="0"/>
          <w:marRight w:val="0"/>
          <w:marTop w:val="0"/>
          <w:marBottom w:val="0"/>
          <w:divBdr>
            <w:top w:val="none" w:sz="0" w:space="0" w:color="auto"/>
            <w:left w:val="none" w:sz="0" w:space="0" w:color="auto"/>
            <w:bottom w:val="none" w:sz="0" w:space="0" w:color="auto"/>
            <w:right w:val="none" w:sz="0" w:space="0" w:color="auto"/>
          </w:divBdr>
          <w:divsChild>
            <w:div w:id="637684718">
              <w:marLeft w:val="0"/>
              <w:marRight w:val="0"/>
              <w:marTop w:val="0"/>
              <w:marBottom w:val="0"/>
              <w:divBdr>
                <w:top w:val="none" w:sz="0" w:space="0" w:color="auto"/>
                <w:left w:val="none" w:sz="0" w:space="0" w:color="auto"/>
                <w:bottom w:val="none" w:sz="0" w:space="0" w:color="auto"/>
                <w:right w:val="none" w:sz="0" w:space="0" w:color="auto"/>
              </w:divBdr>
            </w:div>
            <w:div w:id="89275848">
              <w:marLeft w:val="0"/>
              <w:marRight w:val="0"/>
              <w:marTop w:val="0"/>
              <w:marBottom w:val="0"/>
              <w:divBdr>
                <w:top w:val="none" w:sz="0" w:space="0" w:color="auto"/>
                <w:left w:val="none" w:sz="0" w:space="0" w:color="auto"/>
                <w:bottom w:val="none" w:sz="0" w:space="0" w:color="auto"/>
                <w:right w:val="none" w:sz="0" w:space="0" w:color="auto"/>
              </w:divBdr>
            </w:div>
            <w:div w:id="1243376413">
              <w:marLeft w:val="0"/>
              <w:marRight w:val="0"/>
              <w:marTop w:val="0"/>
              <w:marBottom w:val="0"/>
              <w:divBdr>
                <w:top w:val="none" w:sz="0" w:space="0" w:color="auto"/>
                <w:left w:val="none" w:sz="0" w:space="0" w:color="auto"/>
                <w:bottom w:val="none" w:sz="0" w:space="0" w:color="auto"/>
                <w:right w:val="none" w:sz="0" w:space="0" w:color="auto"/>
              </w:divBdr>
            </w:div>
            <w:div w:id="1484203806">
              <w:marLeft w:val="0"/>
              <w:marRight w:val="0"/>
              <w:marTop w:val="0"/>
              <w:marBottom w:val="0"/>
              <w:divBdr>
                <w:top w:val="none" w:sz="0" w:space="0" w:color="auto"/>
                <w:left w:val="none" w:sz="0" w:space="0" w:color="auto"/>
                <w:bottom w:val="none" w:sz="0" w:space="0" w:color="auto"/>
                <w:right w:val="none" w:sz="0" w:space="0" w:color="auto"/>
              </w:divBdr>
            </w:div>
            <w:div w:id="1778862471">
              <w:marLeft w:val="0"/>
              <w:marRight w:val="0"/>
              <w:marTop w:val="0"/>
              <w:marBottom w:val="0"/>
              <w:divBdr>
                <w:top w:val="none" w:sz="0" w:space="0" w:color="auto"/>
                <w:left w:val="none" w:sz="0" w:space="0" w:color="auto"/>
                <w:bottom w:val="none" w:sz="0" w:space="0" w:color="auto"/>
                <w:right w:val="none" w:sz="0" w:space="0" w:color="auto"/>
              </w:divBdr>
            </w:div>
          </w:divsChild>
        </w:div>
        <w:div w:id="721909300">
          <w:marLeft w:val="0"/>
          <w:marRight w:val="0"/>
          <w:marTop w:val="0"/>
          <w:marBottom w:val="0"/>
          <w:divBdr>
            <w:top w:val="none" w:sz="0" w:space="0" w:color="auto"/>
            <w:left w:val="none" w:sz="0" w:space="0" w:color="auto"/>
            <w:bottom w:val="none" w:sz="0" w:space="0" w:color="auto"/>
            <w:right w:val="none" w:sz="0" w:space="0" w:color="auto"/>
          </w:divBdr>
          <w:divsChild>
            <w:div w:id="993487183">
              <w:marLeft w:val="0"/>
              <w:marRight w:val="0"/>
              <w:marTop w:val="0"/>
              <w:marBottom w:val="0"/>
              <w:divBdr>
                <w:top w:val="none" w:sz="0" w:space="0" w:color="auto"/>
                <w:left w:val="none" w:sz="0" w:space="0" w:color="auto"/>
                <w:bottom w:val="none" w:sz="0" w:space="0" w:color="auto"/>
                <w:right w:val="none" w:sz="0" w:space="0" w:color="auto"/>
              </w:divBdr>
            </w:div>
          </w:divsChild>
        </w:div>
        <w:div w:id="1512530167">
          <w:marLeft w:val="0"/>
          <w:marRight w:val="0"/>
          <w:marTop w:val="0"/>
          <w:marBottom w:val="0"/>
          <w:divBdr>
            <w:top w:val="none" w:sz="0" w:space="0" w:color="auto"/>
            <w:left w:val="none" w:sz="0" w:space="0" w:color="auto"/>
            <w:bottom w:val="none" w:sz="0" w:space="0" w:color="auto"/>
            <w:right w:val="none" w:sz="0" w:space="0" w:color="auto"/>
          </w:divBdr>
        </w:div>
        <w:div w:id="247082802">
          <w:marLeft w:val="0"/>
          <w:marRight w:val="0"/>
          <w:marTop w:val="0"/>
          <w:marBottom w:val="0"/>
          <w:divBdr>
            <w:top w:val="none" w:sz="0" w:space="0" w:color="auto"/>
            <w:left w:val="none" w:sz="0" w:space="0" w:color="auto"/>
            <w:bottom w:val="none" w:sz="0" w:space="0" w:color="auto"/>
            <w:right w:val="none" w:sz="0" w:space="0" w:color="auto"/>
          </w:divBdr>
        </w:div>
        <w:div w:id="966593686">
          <w:marLeft w:val="0"/>
          <w:marRight w:val="0"/>
          <w:marTop w:val="0"/>
          <w:marBottom w:val="0"/>
          <w:divBdr>
            <w:top w:val="none" w:sz="0" w:space="0" w:color="auto"/>
            <w:left w:val="none" w:sz="0" w:space="0" w:color="auto"/>
            <w:bottom w:val="none" w:sz="0" w:space="0" w:color="auto"/>
            <w:right w:val="none" w:sz="0" w:space="0" w:color="auto"/>
          </w:divBdr>
        </w:div>
        <w:div w:id="1529678448">
          <w:marLeft w:val="0"/>
          <w:marRight w:val="0"/>
          <w:marTop w:val="0"/>
          <w:marBottom w:val="0"/>
          <w:divBdr>
            <w:top w:val="none" w:sz="0" w:space="0" w:color="auto"/>
            <w:left w:val="none" w:sz="0" w:space="0" w:color="auto"/>
            <w:bottom w:val="none" w:sz="0" w:space="0" w:color="auto"/>
            <w:right w:val="none" w:sz="0" w:space="0" w:color="auto"/>
          </w:divBdr>
        </w:div>
        <w:div w:id="1764715199">
          <w:marLeft w:val="0"/>
          <w:marRight w:val="0"/>
          <w:marTop w:val="0"/>
          <w:marBottom w:val="0"/>
          <w:divBdr>
            <w:top w:val="none" w:sz="0" w:space="0" w:color="auto"/>
            <w:left w:val="none" w:sz="0" w:space="0" w:color="auto"/>
            <w:bottom w:val="none" w:sz="0" w:space="0" w:color="auto"/>
            <w:right w:val="none" w:sz="0" w:space="0" w:color="auto"/>
          </w:divBdr>
        </w:div>
        <w:div w:id="1072502334">
          <w:marLeft w:val="0"/>
          <w:marRight w:val="0"/>
          <w:marTop w:val="0"/>
          <w:marBottom w:val="0"/>
          <w:divBdr>
            <w:top w:val="none" w:sz="0" w:space="0" w:color="auto"/>
            <w:left w:val="none" w:sz="0" w:space="0" w:color="auto"/>
            <w:bottom w:val="none" w:sz="0" w:space="0" w:color="auto"/>
            <w:right w:val="none" w:sz="0" w:space="0" w:color="auto"/>
          </w:divBdr>
        </w:div>
        <w:div w:id="1683429292">
          <w:marLeft w:val="0"/>
          <w:marRight w:val="0"/>
          <w:marTop w:val="0"/>
          <w:marBottom w:val="0"/>
          <w:divBdr>
            <w:top w:val="none" w:sz="0" w:space="0" w:color="auto"/>
            <w:left w:val="none" w:sz="0" w:space="0" w:color="auto"/>
            <w:bottom w:val="none" w:sz="0" w:space="0" w:color="auto"/>
            <w:right w:val="none" w:sz="0" w:space="0" w:color="auto"/>
          </w:divBdr>
        </w:div>
        <w:div w:id="563416979">
          <w:marLeft w:val="0"/>
          <w:marRight w:val="0"/>
          <w:marTop w:val="0"/>
          <w:marBottom w:val="0"/>
          <w:divBdr>
            <w:top w:val="none" w:sz="0" w:space="0" w:color="auto"/>
            <w:left w:val="none" w:sz="0" w:space="0" w:color="auto"/>
            <w:bottom w:val="none" w:sz="0" w:space="0" w:color="auto"/>
            <w:right w:val="none" w:sz="0" w:space="0" w:color="auto"/>
          </w:divBdr>
        </w:div>
        <w:div w:id="46610681">
          <w:marLeft w:val="0"/>
          <w:marRight w:val="0"/>
          <w:marTop w:val="0"/>
          <w:marBottom w:val="0"/>
          <w:divBdr>
            <w:top w:val="none" w:sz="0" w:space="0" w:color="auto"/>
            <w:left w:val="none" w:sz="0" w:space="0" w:color="auto"/>
            <w:bottom w:val="none" w:sz="0" w:space="0" w:color="auto"/>
            <w:right w:val="none" w:sz="0" w:space="0" w:color="auto"/>
          </w:divBdr>
        </w:div>
        <w:div w:id="925574269">
          <w:marLeft w:val="0"/>
          <w:marRight w:val="0"/>
          <w:marTop w:val="0"/>
          <w:marBottom w:val="0"/>
          <w:divBdr>
            <w:top w:val="none" w:sz="0" w:space="0" w:color="auto"/>
            <w:left w:val="none" w:sz="0" w:space="0" w:color="auto"/>
            <w:bottom w:val="none" w:sz="0" w:space="0" w:color="auto"/>
            <w:right w:val="none" w:sz="0" w:space="0" w:color="auto"/>
          </w:divBdr>
        </w:div>
        <w:div w:id="1432434166">
          <w:marLeft w:val="0"/>
          <w:marRight w:val="0"/>
          <w:marTop w:val="0"/>
          <w:marBottom w:val="0"/>
          <w:divBdr>
            <w:top w:val="none" w:sz="0" w:space="0" w:color="auto"/>
            <w:left w:val="none" w:sz="0" w:space="0" w:color="auto"/>
            <w:bottom w:val="none" w:sz="0" w:space="0" w:color="auto"/>
            <w:right w:val="none" w:sz="0" w:space="0" w:color="auto"/>
          </w:divBdr>
        </w:div>
        <w:div w:id="1040395338">
          <w:marLeft w:val="0"/>
          <w:marRight w:val="0"/>
          <w:marTop w:val="0"/>
          <w:marBottom w:val="0"/>
          <w:divBdr>
            <w:top w:val="none" w:sz="0" w:space="0" w:color="auto"/>
            <w:left w:val="none" w:sz="0" w:space="0" w:color="auto"/>
            <w:bottom w:val="none" w:sz="0" w:space="0" w:color="auto"/>
            <w:right w:val="none" w:sz="0" w:space="0" w:color="auto"/>
          </w:divBdr>
        </w:div>
        <w:div w:id="774440017">
          <w:marLeft w:val="0"/>
          <w:marRight w:val="0"/>
          <w:marTop w:val="0"/>
          <w:marBottom w:val="0"/>
          <w:divBdr>
            <w:top w:val="none" w:sz="0" w:space="0" w:color="auto"/>
            <w:left w:val="none" w:sz="0" w:space="0" w:color="auto"/>
            <w:bottom w:val="none" w:sz="0" w:space="0" w:color="auto"/>
            <w:right w:val="none" w:sz="0" w:space="0" w:color="auto"/>
          </w:divBdr>
        </w:div>
        <w:div w:id="755858351">
          <w:marLeft w:val="0"/>
          <w:marRight w:val="0"/>
          <w:marTop w:val="0"/>
          <w:marBottom w:val="0"/>
          <w:divBdr>
            <w:top w:val="none" w:sz="0" w:space="0" w:color="auto"/>
            <w:left w:val="none" w:sz="0" w:space="0" w:color="auto"/>
            <w:bottom w:val="none" w:sz="0" w:space="0" w:color="auto"/>
            <w:right w:val="none" w:sz="0" w:space="0" w:color="auto"/>
          </w:divBdr>
        </w:div>
        <w:div w:id="594703129">
          <w:marLeft w:val="0"/>
          <w:marRight w:val="0"/>
          <w:marTop w:val="0"/>
          <w:marBottom w:val="0"/>
          <w:divBdr>
            <w:top w:val="none" w:sz="0" w:space="0" w:color="auto"/>
            <w:left w:val="none" w:sz="0" w:space="0" w:color="auto"/>
            <w:bottom w:val="none" w:sz="0" w:space="0" w:color="auto"/>
            <w:right w:val="none" w:sz="0" w:space="0" w:color="auto"/>
          </w:divBdr>
        </w:div>
        <w:div w:id="105738851">
          <w:marLeft w:val="0"/>
          <w:marRight w:val="0"/>
          <w:marTop w:val="0"/>
          <w:marBottom w:val="0"/>
          <w:divBdr>
            <w:top w:val="none" w:sz="0" w:space="0" w:color="auto"/>
            <w:left w:val="none" w:sz="0" w:space="0" w:color="auto"/>
            <w:bottom w:val="none" w:sz="0" w:space="0" w:color="auto"/>
            <w:right w:val="none" w:sz="0" w:space="0" w:color="auto"/>
          </w:divBdr>
          <w:divsChild>
            <w:div w:id="962535440">
              <w:marLeft w:val="0"/>
              <w:marRight w:val="0"/>
              <w:marTop w:val="0"/>
              <w:marBottom w:val="0"/>
              <w:divBdr>
                <w:top w:val="none" w:sz="0" w:space="0" w:color="auto"/>
                <w:left w:val="none" w:sz="0" w:space="0" w:color="auto"/>
                <w:bottom w:val="none" w:sz="0" w:space="0" w:color="auto"/>
                <w:right w:val="none" w:sz="0" w:space="0" w:color="auto"/>
              </w:divBdr>
            </w:div>
            <w:div w:id="1131095346">
              <w:marLeft w:val="0"/>
              <w:marRight w:val="0"/>
              <w:marTop w:val="0"/>
              <w:marBottom w:val="0"/>
              <w:divBdr>
                <w:top w:val="none" w:sz="0" w:space="0" w:color="auto"/>
                <w:left w:val="none" w:sz="0" w:space="0" w:color="auto"/>
                <w:bottom w:val="none" w:sz="0" w:space="0" w:color="auto"/>
                <w:right w:val="none" w:sz="0" w:space="0" w:color="auto"/>
              </w:divBdr>
            </w:div>
          </w:divsChild>
        </w:div>
        <w:div w:id="567615420">
          <w:marLeft w:val="0"/>
          <w:marRight w:val="0"/>
          <w:marTop w:val="0"/>
          <w:marBottom w:val="0"/>
          <w:divBdr>
            <w:top w:val="none" w:sz="0" w:space="0" w:color="auto"/>
            <w:left w:val="none" w:sz="0" w:space="0" w:color="auto"/>
            <w:bottom w:val="none" w:sz="0" w:space="0" w:color="auto"/>
            <w:right w:val="none" w:sz="0" w:space="0" w:color="auto"/>
          </w:divBdr>
          <w:divsChild>
            <w:div w:id="1220703685">
              <w:marLeft w:val="0"/>
              <w:marRight w:val="0"/>
              <w:marTop w:val="0"/>
              <w:marBottom w:val="0"/>
              <w:divBdr>
                <w:top w:val="none" w:sz="0" w:space="0" w:color="auto"/>
                <w:left w:val="none" w:sz="0" w:space="0" w:color="auto"/>
                <w:bottom w:val="none" w:sz="0" w:space="0" w:color="auto"/>
                <w:right w:val="none" w:sz="0" w:space="0" w:color="auto"/>
              </w:divBdr>
            </w:div>
          </w:divsChild>
        </w:div>
        <w:div w:id="2021933589">
          <w:marLeft w:val="0"/>
          <w:marRight w:val="0"/>
          <w:marTop w:val="0"/>
          <w:marBottom w:val="0"/>
          <w:divBdr>
            <w:top w:val="none" w:sz="0" w:space="0" w:color="auto"/>
            <w:left w:val="none" w:sz="0" w:space="0" w:color="auto"/>
            <w:bottom w:val="none" w:sz="0" w:space="0" w:color="auto"/>
            <w:right w:val="none" w:sz="0" w:space="0" w:color="auto"/>
          </w:divBdr>
        </w:div>
        <w:div w:id="1118717609">
          <w:marLeft w:val="0"/>
          <w:marRight w:val="0"/>
          <w:marTop w:val="0"/>
          <w:marBottom w:val="0"/>
          <w:divBdr>
            <w:top w:val="none" w:sz="0" w:space="0" w:color="auto"/>
            <w:left w:val="none" w:sz="0" w:space="0" w:color="auto"/>
            <w:bottom w:val="none" w:sz="0" w:space="0" w:color="auto"/>
            <w:right w:val="none" w:sz="0" w:space="0" w:color="auto"/>
          </w:divBdr>
        </w:div>
        <w:div w:id="1330063094">
          <w:marLeft w:val="0"/>
          <w:marRight w:val="0"/>
          <w:marTop w:val="0"/>
          <w:marBottom w:val="0"/>
          <w:divBdr>
            <w:top w:val="none" w:sz="0" w:space="0" w:color="auto"/>
            <w:left w:val="none" w:sz="0" w:space="0" w:color="auto"/>
            <w:bottom w:val="none" w:sz="0" w:space="0" w:color="auto"/>
            <w:right w:val="none" w:sz="0" w:space="0" w:color="auto"/>
          </w:divBdr>
        </w:div>
        <w:div w:id="893929900">
          <w:marLeft w:val="0"/>
          <w:marRight w:val="0"/>
          <w:marTop w:val="0"/>
          <w:marBottom w:val="0"/>
          <w:divBdr>
            <w:top w:val="none" w:sz="0" w:space="0" w:color="auto"/>
            <w:left w:val="none" w:sz="0" w:space="0" w:color="auto"/>
            <w:bottom w:val="none" w:sz="0" w:space="0" w:color="auto"/>
            <w:right w:val="none" w:sz="0" w:space="0" w:color="auto"/>
          </w:divBdr>
        </w:div>
        <w:div w:id="1532764340">
          <w:marLeft w:val="0"/>
          <w:marRight w:val="0"/>
          <w:marTop w:val="0"/>
          <w:marBottom w:val="0"/>
          <w:divBdr>
            <w:top w:val="none" w:sz="0" w:space="0" w:color="auto"/>
            <w:left w:val="none" w:sz="0" w:space="0" w:color="auto"/>
            <w:bottom w:val="none" w:sz="0" w:space="0" w:color="auto"/>
            <w:right w:val="none" w:sz="0" w:space="0" w:color="auto"/>
          </w:divBdr>
        </w:div>
        <w:div w:id="976646623">
          <w:marLeft w:val="0"/>
          <w:marRight w:val="0"/>
          <w:marTop w:val="0"/>
          <w:marBottom w:val="0"/>
          <w:divBdr>
            <w:top w:val="none" w:sz="0" w:space="0" w:color="auto"/>
            <w:left w:val="none" w:sz="0" w:space="0" w:color="auto"/>
            <w:bottom w:val="none" w:sz="0" w:space="0" w:color="auto"/>
            <w:right w:val="none" w:sz="0" w:space="0" w:color="auto"/>
          </w:divBdr>
        </w:div>
        <w:div w:id="663506503">
          <w:marLeft w:val="0"/>
          <w:marRight w:val="0"/>
          <w:marTop w:val="0"/>
          <w:marBottom w:val="0"/>
          <w:divBdr>
            <w:top w:val="none" w:sz="0" w:space="0" w:color="auto"/>
            <w:left w:val="none" w:sz="0" w:space="0" w:color="auto"/>
            <w:bottom w:val="none" w:sz="0" w:space="0" w:color="auto"/>
            <w:right w:val="none" w:sz="0" w:space="0" w:color="auto"/>
          </w:divBdr>
        </w:div>
        <w:div w:id="280384853">
          <w:marLeft w:val="0"/>
          <w:marRight w:val="0"/>
          <w:marTop w:val="0"/>
          <w:marBottom w:val="0"/>
          <w:divBdr>
            <w:top w:val="none" w:sz="0" w:space="0" w:color="auto"/>
            <w:left w:val="none" w:sz="0" w:space="0" w:color="auto"/>
            <w:bottom w:val="none" w:sz="0" w:space="0" w:color="auto"/>
            <w:right w:val="none" w:sz="0" w:space="0" w:color="auto"/>
          </w:divBdr>
        </w:div>
        <w:div w:id="1092704561">
          <w:marLeft w:val="0"/>
          <w:marRight w:val="0"/>
          <w:marTop w:val="0"/>
          <w:marBottom w:val="0"/>
          <w:divBdr>
            <w:top w:val="none" w:sz="0" w:space="0" w:color="auto"/>
            <w:left w:val="none" w:sz="0" w:space="0" w:color="auto"/>
            <w:bottom w:val="none" w:sz="0" w:space="0" w:color="auto"/>
            <w:right w:val="none" w:sz="0" w:space="0" w:color="auto"/>
          </w:divBdr>
        </w:div>
        <w:div w:id="1528640203">
          <w:marLeft w:val="0"/>
          <w:marRight w:val="0"/>
          <w:marTop w:val="0"/>
          <w:marBottom w:val="0"/>
          <w:divBdr>
            <w:top w:val="none" w:sz="0" w:space="0" w:color="auto"/>
            <w:left w:val="none" w:sz="0" w:space="0" w:color="auto"/>
            <w:bottom w:val="none" w:sz="0" w:space="0" w:color="auto"/>
            <w:right w:val="none" w:sz="0" w:space="0" w:color="auto"/>
          </w:divBdr>
        </w:div>
        <w:div w:id="938441559">
          <w:marLeft w:val="0"/>
          <w:marRight w:val="0"/>
          <w:marTop w:val="0"/>
          <w:marBottom w:val="0"/>
          <w:divBdr>
            <w:top w:val="none" w:sz="0" w:space="0" w:color="auto"/>
            <w:left w:val="none" w:sz="0" w:space="0" w:color="auto"/>
            <w:bottom w:val="none" w:sz="0" w:space="0" w:color="auto"/>
            <w:right w:val="none" w:sz="0" w:space="0" w:color="auto"/>
          </w:divBdr>
        </w:div>
        <w:div w:id="1836994013">
          <w:marLeft w:val="0"/>
          <w:marRight w:val="0"/>
          <w:marTop w:val="0"/>
          <w:marBottom w:val="0"/>
          <w:divBdr>
            <w:top w:val="none" w:sz="0" w:space="0" w:color="auto"/>
            <w:left w:val="none" w:sz="0" w:space="0" w:color="auto"/>
            <w:bottom w:val="none" w:sz="0" w:space="0" w:color="auto"/>
            <w:right w:val="none" w:sz="0" w:space="0" w:color="auto"/>
          </w:divBdr>
        </w:div>
        <w:div w:id="1156066361">
          <w:marLeft w:val="0"/>
          <w:marRight w:val="0"/>
          <w:marTop w:val="0"/>
          <w:marBottom w:val="0"/>
          <w:divBdr>
            <w:top w:val="none" w:sz="0" w:space="0" w:color="auto"/>
            <w:left w:val="none" w:sz="0" w:space="0" w:color="auto"/>
            <w:bottom w:val="none" w:sz="0" w:space="0" w:color="auto"/>
            <w:right w:val="none" w:sz="0" w:space="0" w:color="auto"/>
          </w:divBdr>
        </w:div>
        <w:div w:id="316225521">
          <w:marLeft w:val="0"/>
          <w:marRight w:val="0"/>
          <w:marTop w:val="0"/>
          <w:marBottom w:val="0"/>
          <w:divBdr>
            <w:top w:val="none" w:sz="0" w:space="0" w:color="auto"/>
            <w:left w:val="none" w:sz="0" w:space="0" w:color="auto"/>
            <w:bottom w:val="none" w:sz="0" w:space="0" w:color="auto"/>
            <w:right w:val="none" w:sz="0" w:space="0" w:color="auto"/>
          </w:divBdr>
        </w:div>
        <w:div w:id="1093819726">
          <w:marLeft w:val="0"/>
          <w:marRight w:val="0"/>
          <w:marTop w:val="0"/>
          <w:marBottom w:val="0"/>
          <w:divBdr>
            <w:top w:val="none" w:sz="0" w:space="0" w:color="auto"/>
            <w:left w:val="none" w:sz="0" w:space="0" w:color="auto"/>
            <w:bottom w:val="none" w:sz="0" w:space="0" w:color="auto"/>
            <w:right w:val="none" w:sz="0" w:space="0" w:color="auto"/>
          </w:divBdr>
        </w:div>
        <w:div w:id="593319456">
          <w:marLeft w:val="0"/>
          <w:marRight w:val="0"/>
          <w:marTop w:val="0"/>
          <w:marBottom w:val="0"/>
          <w:divBdr>
            <w:top w:val="none" w:sz="0" w:space="0" w:color="auto"/>
            <w:left w:val="none" w:sz="0" w:space="0" w:color="auto"/>
            <w:bottom w:val="none" w:sz="0" w:space="0" w:color="auto"/>
            <w:right w:val="none" w:sz="0" w:space="0" w:color="auto"/>
          </w:divBdr>
        </w:div>
        <w:div w:id="604970080">
          <w:marLeft w:val="0"/>
          <w:marRight w:val="0"/>
          <w:marTop w:val="0"/>
          <w:marBottom w:val="0"/>
          <w:divBdr>
            <w:top w:val="none" w:sz="0" w:space="0" w:color="auto"/>
            <w:left w:val="none" w:sz="0" w:space="0" w:color="auto"/>
            <w:bottom w:val="none" w:sz="0" w:space="0" w:color="auto"/>
            <w:right w:val="none" w:sz="0" w:space="0" w:color="auto"/>
          </w:divBdr>
        </w:div>
        <w:div w:id="546456864">
          <w:marLeft w:val="0"/>
          <w:marRight w:val="0"/>
          <w:marTop w:val="0"/>
          <w:marBottom w:val="0"/>
          <w:divBdr>
            <w:top w:val="none" w:sz="0" w:space="0" w:color="auto"/>
            <w:left w:val="none" w:sz="0" w:space="0" w:color="auto"/>
            <w:bottom w:val="none" w:sz="0" w:space="0" w:color="auto"/>
            <w:right w:val="none" w:sz="0" w:space="0" w:color="auto"/>
          </w:divBdr>
        </w:div>
        <w:div w:id="1863278378">
          <w:marLeft w:val="0"/>
          <w:marRight w:val="0"/>
          <w:marTop w:val="0"/>
          <w:marBottom w:val="0"/>
          <w:divBdr>
            <w:top w:val="none" w:sz="0" w:space="0" w:color="auto"/>
            <w:left w:val="none" w:sz="0" w:space="0" w:color="auto"/>
            <w:bottom w:val="none" w:sz="0" w:space="0" w:color="auto"/>
            <w:right w:val="none" w:sz="0" w:space="0" w:color="auto"/>
          </w:divBdr>
        </w:div>
        <w:div w:id="1717925016">
          <w:marLeft w:val="0"/>
          <w:marRight w:val="0"/>
          <w:marTop w:val="0"/>
          <w:marBottom w:val="0"/>
          <w:divBdr>
            <w:top w:val="none" w:sz="0" w:space="0" w:color="auto"/>
            <w:left w:val="none" w:sz="0" w:space="0" w:color="auto"/>
            <w:bottom w:val="none" w:sz="0" w:space="0" w:color="auto"/>
            <w:right w:val="none" w:sz="0" w:space="0" w:color="auto"/>
          </w:divBdr>
        </w:div>
        <w:div w:id="663360047">
          <w:marLeft w:val="0"/>
          <w:marRight w:val="0"/>
          <w:marTop w:val="0"/>
          <w:marBottom w:val="0"/>
          <w:divBdr>
            <w:top w:val="none" w:sz="0" w:space="0" w:color="auto"/>
            <w:left w:val="none" w:sz="0" w:space="0" w:color="auto"/>
            <w:bottom w:val="none" w:sz="0" w:space="0" w:color="auto"/>
            <w:right w:val="none" w:sz="0" w:space="0" w:color="auto"/>
          </w:divBdr>
        </w:div>
        <w:div w:id="299850877">
          <w:marLeft w:val="0"/>
          <w:marRight w:val="0"/>
          <w:marTop w:val="0"/>
          <w:marBottom w:val="0"/>
          <w:divBdr>
            <w:top w:val="none" w:sz="0" w:space="0" w:color="auto"/>
            <w:left w:val="none" w:sz="0" w:space="0" w:color="auto"/>
            <w:bottom w:val="none" w:sz="0" w:space="0" w:color="auto"/>
            <w:right w:val="none" w:sz="0" w:space="0" w:color="auto"/>
          </w:divBdr>
        </w:div>
        <w:div w:id="1087846841">
          <w:marLeft w:val="0"/>
          <w:marRight w:val="0"/>
          <w:marTop w:val="0"/>
          <w:marBottom w:val="0"/>
          <w:divBdr>
            <w:top w:val="none" w:sz="0" w:space="0" w:color="auto"/>
            <w:left w:val="none" w:sz="0" w:space="0" w:color="auto"/>
            <w:bottom w:val="none" w:sz="0" w:space="0" w:color="auto"/>
            <w:right w:val="none" w:sz="0" w:space="0" w:color="auto"/>
          </w:divBdr>
        </w:div>
        <w:div w:id="342438546">
          <w:marLeft w:val="0"/>
          <w:marRight w:val="0"/>
          <w:marTop w:val="0"/>
          <w:marBottom w:val="0"/>
          <w:divBdr>
            <w:top w:val="none" w:sz="0" w:space="0" w:color="auto"/>
            <w:left w:val="none" w:sz="0" w:space="0" w:color="auto"/>
            <w:bottom w:val="none" w:sz="0" w:space="0" w:color="auto"/>
            <w:right w:val="none" w:sz="0" w:space="0" w:color="auto"/>
          </w:divBdr>
        </w:div>
        <w:div w:id="458572633">
          <w:marLeft w:val="0"/>
          <w:marRight w:val="0"/>
          <w:marTop w:val="0"/>
          <w:marBottom w:val="0"/>
          <w:divBdr>
            <w:top w:val="none" w:sz="0" w:space="0" w:color="auto"/>
            <w:left w:val="none" w:sz="0" w:space="0" w:color="auto"/>
            <w:bottom w:val="none" w:sz="0" w:space="0" w:color="auto"/>
            <w:right w:val="none" w:sz="0" w:space="0" w:color="auto"/>
          </w:divBdr>
        </w:div>
        <w:div w:id="1439834153">
          <w:marLeft w:val="0"/>
          <w:marRight w:val="0"/>
          <w:marTop w:val="0"/>
          <w:marBottom w:val="0"/>
          <w:divBdr>
            <w:top w:val="none" w:sz="0" w:space="0" w:color="auto"/>
            <w:left w:val="none" w:sz="0" w:space="0" w:color="auto"/>
            <w:bottom w:val="none" w:sz="0" w:space="0" w:color="auto"/>
            <w:right w:val="none" w:sz="0" w:space="0" w:color="auto"/>
          </w:divBdr>
        </w:div>
        <w:div w:id="1347370792">
          <w:marLeft w:val="0"/>
          <w:marRight w:val="0"/>
          <w:marTop w:val="0"/>
          <w:marBottom w:val="0"/>
          <w:divBdr>
            <w:top w:val="none" w:sz="0" w:space="0" w:color="auto"/>
            <w:left w:val="none" w:sz="0" w:space="0" w:color="auto"/>
            <w:bottom w:val="none" w:sz="0" w:space="0" w:color="auto"/>
            <w:right w:val="none" w:sz="0" w:space="0" w:color="auto"/>
          </w:divBdr>
        </w:div>
        <w:div w:id="29116958">
          <w:marLeft w:val="0"/>
          <w:marRight w:val="0"/>
          <w:marTop w:val="0"/>
          <w:marBottom w:val="0"/>
          <w:divBdr>
            <w:top w:val="none" w:sz="0" w:space="0" w:color="auto"/>
            <w:left w:val="none" w:sz="0" w:space="0" w:color="auto"/>
            <w:bottom w:val="none" w:sz="0" w:space="0" w:color="auto"/>
            <w:right w:val="none" w:sz="0" w:space="0" w:color="auto"/>
          </w:divBdr>
        </w:div>
        <w:div w:id="61221389">
          <w:marLeft w:val="0"/>
          <w:marRight w:val="0"/>
          <w:marTop w:val="0"/>
          <w:marBottom w:val="0"/>
          <w:divBdr>
            <w:top w:val="none" w:sz="0" w:space="0" w:color="auto"/>
            <w:left w:val="none" w:sz="0" w:space="0" w:color="auto"/>
            <w:bottom w:val="none" w:sz="0" w:space="0" w:color="auto"/>
            <w:right w:val="none" w:sz="0" w:space="0" w:color="auto"/>
          </w:divBdr>
        </w:div>
        <w:div w:id="1547377037">
          <w:marLeft w:val="0"/>
          <w:marRight w:val="0"/>
          <w:marTop w:val="0"/>
          <w:marBottom w:val="0"/>
          <w:divBdr>
            <w:top w:val="none" w:sz="0" w:space="0" w:color="auto"/>
            <w:left w:val="none" w:sz="0" w:space="0" w:color="auto"/>
            <w:bottom w:val="none" w:sz="0" w:space="0" w:color="auto"/>
            <w:right w:val="none" w:sz="0" w:space="0" w:color="auto"/>
          </w:divBdr>
        </w:div>
        <w:div w:id="884952637">
          <w:marLeft w:val="0"/>
          <w:marRight w:val="0"/>
          <w:marTop w:val="0"/>
          <w:marBottom w:val="0"/>
          <w:divBdr>
            <w:top w:val="none" w:sz="0" w:space="0" w:color="auto"/>
            <w:left w:val="none" w:sz="0" w:space="0" w:color="auto"/>
            <w:bottom w:val="none" w:sz="0" w:space="0" w:color="auto"/>
            <w:right w:val="none" w:sz="0" w:space="0" w:color="auto"/>
          </w:divBdr>
        </w:div>
        <w:div w:id="134563279">
          <w:marLeft w:val="0"/>
          <w:marRight w:val="0"/>
          <w:marTop w:val="0"/>
          <w:marBottom w:val="0"/>
          <w:divBdr>
            <w:top w:val="none" w:sz="0" w:space="0" w:color="auto"/>
            <w:left w:val="none" w:sz="0" w:space="0" w:color="auto"/>
            <w:bottom w:val="none" w:sz="0" w:space="0" w:color="auto"/>
            <w:right w:val="none" w:sz="0" w:space="0" w:color="auto"/>
          </w:divBdr>
        </w:div>
        <w:div w:id="933517969">
          <w:marLeft w:val="0"/>
          <w:marRight w:val="0"/>
          <w:marTop w:val="0"/>
          <w:marBottom w:val="0"/>
          <w:divBdr>
            <w:top w:val="none" w:sz="0" w:space="0" w:color="auto"/>
            <w:left w:val="none" w:sz="0" w:space="0" w:color="auto"/>
            <w:bottom w:val="none" w:sz="0" w:space="0" w:color="auto"/>
            <w:right w:val="none" w:sz="0" w:space="0" w:color="auto"/>
          </w:divBdr>
        </w:div>
        <w:div w:id="408119418">
          <w:marLeft w:val="0"/>
          <w:marRight w:val="0"/>
          <w:marTop w:val="0"/>
          <w:marBottom w:val="0"/>
          <w:divBdr>
            <w:top w:val="none" w:sz="0" w:space="0" w:color="auto"/>
            <w:left w:val="none" w:sz="0" w:space="0" w:color="auto"/>
            <w:bottom w:val="none" w:sz="0" w:space="0" w:color="auto"/>
            <w:right w:val="none" w:sz="0" w:space="0" w:color="auto"/>
          </w:divBdr>
        </w:div>
        <w:div w:id="1166361882">
          <w:marLeft w:val="0"/>
          <w:marRight w:val="0"/>
          <w:marTop w:val="0"/>
          <w:marBottom w:val="0"/>
          <w:divBdr>
            <w:top w:val="none" w:sz="0" w:space="0" w:color="auto"/>
            <w:left w:val="none" w:sz="0" w:space="0" w:color="auto"/>
            <w:bottom w:val="none" w:sz="0" w:space="0" w:color="auto"/>
            <w:right w:val="none" w:sz="0" w:space="0" w:color="auto"/>
          </w:divBdr>
        </w:div>
        <w:div w:id="375591101">
          <w:marLeft w:val="0"/>
          <w:marRight w:val="0"/>
          <w:marTop w:val="0"/>
          <w:marBottom w:val="0"/>
          <w:divBdr>
            <w:top w:val="none" w:sz="0" w:space="0" w:color="auto"/>
            <w:left w:val="none" w:sz="0" w:space="0" w:color="auto"/>
            <w:bottom w:val="none" w:sz="0" w:space="0" w:color="auto"/>
            <w:right w:val="none" w:sz="0" w:space="0" w:color="auto"/>
          </w:divBdr>
        </w:div>
        <w:div w:id="487988638">
          <w:marLeft w:val="0"/>
          <w:marRight w:val="0"/>
          <w:marTop w:val="0"/>
          <w:marBottom w:val="0"/>
          <w:divBdr>
            <w:top w:val="none" w:sz="0" w:space="0" w:color="auto"/>
            <w:left w:val="none" w:sz="0" w:space="0" w:color="auto"/>
            <w:bottom w:val="none" w:sz="0" w:space="0" w:color="auto"/>
            <w:right w:val="none" w:sz="0" w:space="0" w:color="auto"/>
          </w:divBdr>
        </w:div>
        <w:div w:id="1254049462">
          <w:marLeft w:val="0"/>
          <w:marRight w:val="0"/>
          <w:marTop w:val="0"/>
          <w:marBottom w:val="0"/>
          <w:divBdr>
            <w:top w:val="none" w:sz="0" w:space="0" w:color="auto"/>
            <w:left w:val="none" w:sz="0" w:space="0" w:color="auto"/>
            <w:bottom w:val="none" w:sz="0" w:space="0" w:color="auto"/>
            <w:right w:val="none" w:sz="0" w:space="0" w:color="auto"/>
          </w:divBdr>
        </w:div>
        <w:div w:id="1340350112">
          <w:marLeft w:val="0"/>
          <w:marRight w:val="0"/>
          <w:marTop w:val="0"/>
          <w:marBottom w:val="0"/>
          <w:divBdr>
            <w:top w:val="none" w:sz="0" w:space="0" w:color="auto"/>
            <w:left w:val="none" w:sz="0" w:space="0" w:color="auto"/>
            <w:bottom w:val="none" w:sz="0" w:space="0" w:color="auto"/>
            <w:right w:val="none" w:sz="0" w:space="0" w:color="auto"/>
          </w:divBdr>
        </w:div>
        <w:div w:id="1973515252">
          <w:marLeft w:val="0"/>
          <w:marRight w:val="0"/>
          <w:marTop w:val="0"/>
          <w:marBottom w:val="0"/>
          <w:divBdr>
            <w:top w:val="none" w:sz="0" w:space="0" w:color="auto"/>
            <w:left w:val="none" w:sz="0" w:space="0" w:color="auto"/>
            <w:bottom w:val="none" w:sz="0" w:space="0" w:color="auto"/>
            <w:right w:val="none" w:sz="0" w:space="0" w:color="auto"/>
          </w:divBdr>
        </w:div>
        <w:div w:id="364061348">
          <w:marLeft w:val="0"/>
          <w:marRight w:val="0"/>
          <w:marTop w:val="0"/>
          <w:marBottom w:val="0"/>
          <w:divBdr>
            <w:top w:val="none" w:sz="0" w:space="0" w:color="auto"/>
            <w:left w:val="none" w:sz="0" w:space="0" w:color="auto"/>
            <w:bottom w:val="none" w:sz="0" w:space="0" w:color="auto"/>
            <w:right w:val="none" w:sz="0" w:space="0" w:color="auto"/>
          </w:divBdr>
          <w:divsChild>
            <w:div w:id="1945454475">
              <w:marLeft w:val="0"/>
              <w:marRight w:val="0"/>
              <w:marTop w:val="0"/>
              <w:marBottom w:val="0"/>
              <w:divBdr>
                <w:top w:val="none" w:sz="0" w:space="0" w:color="auto"/>
                <w:left w:val="none" w:sz="0" w:space="0" w:color="auto"/>
                <w:bottom w:val="none" w:sz="0" w:space="0" w:color="auto"/>
                <w:right w:val="none" w:sz="0" w:space="0" w:color="auto"/>
              </w:divBdr>
            </w:div>
            <w:div w:id="852959048">
              <w:marLeft w:val="0"/>
              <w:marRight w:val="0"/>
              <w:marTop w:val="0"/>
              <w:marBottom w:val="0"/>
              <w:divBdr>
                <w:top w:val="none" w:sz="0" w:space="0" w:color="auto"/>
                <w:left w:val="none" w:sz="0" w:space="0" w:color="auto"/>
                <w:bottom w:val="none" w:sz="0" w:space="0" w:color="auto"/>
                <w:right w:val="none" w:sz="0" w:space="0" w:color="auto"/>
              </w:divBdr>
            </w:div>
            <w:div w:id="790516499">
              <w:marLeft w:val="0"/>
              <w:marRight w:val="0"/>
              <w:marTop w:val="0"/>
              <w:marBottom w:val="0"/>
              <w:divBdr>
                <w:top w:val="none" w:sz="0" w:space="0" w:color="auto"/>
                <w:left w:val="none" w:sz="0" w:space="0" w:color="auto"/>
                <w:bottom w:val="none" w:sz="0" w:space="0" w:color="auto"/>
                <w:right w:val="none" w:sz="0" w:space="0" w:color="auto"/>
              </w:divBdr>
            </w:div>
          </w:divsChild>
        </w:div>
        <w:div w:id="1797790814">
          <w:marLeft w:val="0"/>
          <w:marRight w:val="0"/>
          <w:marTop w:val="0"/>
          <w:marBottom w:val="0"/>
          <w:divBdr>
            <w:top w:val="none" w:sz="0" w:space="0" w:color="auto"/>
            <w:left w:val="none" w:sz="0" w:space="0" w:color="auto"/>
            <w:bottom w:val="none" w:sz="0" w:space="0" w:color="auto"/>
            <w:right w:val="none" w:sz="0" w:space="0" w:color="auto"/>
          </w:divBdr>
          <w:divsChild>
            <w:div w:id="640499742">
              <w:marLeft w:val="0"/>
              <w:marRight w:val="0"/>
              <w:marTop w:val="0"/>
              <w:marBottom w:val="0"/>
              <w:divBdr>
                <w:top w:val="none" w:sz="0" w:space="0" w:color="auto"/>
                <w:left w:val="none" w:sz="0" w:space="0" w:color="auto"/>
                <w:bottom w:val="none" w:sz="0" w:space="0" w:color="auto"/>
                <w:right w:val="none" w:sz="0" w:space="0" w:color="auto"/>
              </w:divBdr>
            </w:div>
            <w:div w:id="1396734104">
              <w:marLeft w:val="0"/>
              <w:marRight w:val="0"/>
              <w:marTop w:val="0"/>
              <w:marBottom w:val="0"/>
              <w:divBdr>
                <w:top w:val="none" w:sz="0" w:space="0" w:color="auto"/>
                <w:left w:val="none" w:sz="0" w:space="0" w:color="auto"/>
                <w:bottom w:val="none" w:sz="0" w:space="0" w:color="auto"/>
                <w:right w:val="none" w:sz="0" w:space="0" w:color="auto"/>
              </w:divBdr>
            </w:div>
            <w:div w:id="490681648">
              <w:marLeft w:val="0"/>
              <w:marRight w:val="0"/>
              <w:marTop w:val="0"/>
              <w:marBottom w:val="0"/>
              <w:divBdr>
                <w:top w:val="none" w:sz="0" w:space="0" w:color="auto"/>
                <w:left w:val="none" w:sz="0" w:space="0" w:color="auto"/>
                <w:bottom w:val="none" w:sz="0" w:space="0" w:color="auto"/>
                <w:right w:val="none" w:sz="0" w:space="0" w:color="auto"/>
              </w:divBdr>
            </w:div>
            <w:div w:id="210114748">
              <w:marLeft w:val="0"/>
              <w:marRight w:val="0"/>
              <w:marTop w:val="0"/>
              <w:marBottom w:val="0"/>
              <w:divBdr>
                <w:top w:val="none" w:sz="0" w:space="0" w:color="auto"/>
                <w:left w:val="none" w:sz="0" w:space="0" w:color="auto"/>
                <w:bottom w:val="none" w:sz="0" w:space="0" w:color="auto"/>
                <w:right w:val="none" w:sz="0" w:space="0" w:color="auto"/>
              </w:divBdr>
            </w:div>
          </w:divsChild>
        </w:div>
        <w:div w:id="1272476674">
          <w:marLeft w:val="0"/>
          <w:marRight w:val="0"/>
          <w:marTop w:val="0"/>
          <w:marBottom w:val="0"/>
          <w:divBdr>
            <w:top w:val="none" w:sz="0" w:space="0" w:color="auto"/>
            <w:left w:val="none" w:sz="0" w:space="0" w:color="auto"/>
            <w:bottom w:val="none" w:sz="0" w:space="0" w:color="auto"/>
            <w:right w:val="none" w:sz="0" w:space="0" w:color="auto"/>
          </w:divBdr>
        </w:div>
        <w:div w:id="219247436">
          <w:marLeft w:val="0"/>
          <w:marRight w:val="0"/>
          <w:marTop w:val="0"/>
          <w:marBottom w:val="0"/>
          <w:divBdr>
            <w:top w:val="none" w:sz="0" w:space="0" w:color="auto"/>
            <w:left w:val="none" w:sz="0" w:space="0" w:color="auto"/>
            <w:bottom w:val="none" w:sz="0" w:space="0" w:color="auto"/>
            <w:right w:val="none" w:sz="0" w:space="0" w:color="auto"/>
          </w:divBdr>
        </w:div>
        <w:div w:id="1443262916">
          <w:marLeft w:val="0"/>
          <w:marRight w:val="0"/>
          <w:marTop w:val="0"/>
          <w:marBottom w:val="0"/>
          <w:divBdr>
            <w:top w:val="none" w:sz="0" w:space="0" w:color="auto"/>
            <w:left w:val="none" w:sz="0" w:space="0" w:color="auto"/>
            <w:bottom w:val="none" w:sz="0" w:space="0" w:color="auto"/>
            <w:right w:val="none" w:sz="0" w:space="0" w:color="auto"/>
          </w:divBdr>
        </w:div>
        <w:div w:id="456222915">
          <w:marLeft w:val="0"/>
          <w:marRight w:val="0"/>
          <w:marTop w:val="0"/>
          <w:marBottom w:val="0"/>
          <w:divBdr>
            <w:top w:val="none" w:sz="0" w:space="0" w:color="auto"/>
            <w:left w:val="none" w:sz="0" w:space="0" w:color="auto"/>
            <w:bottom w:val="none" w:sz="0" w:space="0" w:color="auto"/>
            <w:right w:val="none" w:sz="0" w:space="0" w:color="auto"/>
          </w:divBdr>
        </w:div>
        <w:div w:id="794642414">
          <w:marLeft w:val="0"/>
          <w:marRight w:val="0"/>
          <w:marTop w:val="0"/>
          <w:marBottom w:val="0"/>
          <w:divBdr>
            <w:top w:val="none" w:sz="0" w:space="0" w:color="auto"/>
            <w:left w:val="none" w:sz="0" w:space="0" w:color="auto"/>
            <w:bottom w:val="none" w:sz="0" w:space="0" w:color="auto"/>
            <w:right w:val="none" w:sz="0" w:space="0" w:color="auto"/>
          </w:divBdr>
        </w:div>
        <w:div w:id="442651496">
          <w:marLeft w:val="0"/>
          <w:marRight w:val="0"/>
          <w:marTop w:val="0"/>
          <w:marBottom w:val="0"/>
          <w:divBdr>
            <w:top w:val="none" w:sz="0" w:space="0" w:color="auto"/>
            <w:left w:val="none" w:sz="0" w:space="0" w:color="auto"/>
            <w:bottom w:val="none" w:sz="0" w:space="0" w:color="auto"/>
            <w:right w:val="none" w:sz="0" w:space="0" w:color="auto"/>
          </w:divBdr>
        </w:div>
        <w:div w:id="1714191435">
          <w:marLeft w:val="0"/>
          <w:marRight w:val="0"/>
          <w:marTop w:val="0"/>
          <w:marBottom w:val="0"/>
          <w:divBdr>
            <w:top w:val="none" w:sz="0" w:space="0" w:color="auto"/>
            <w:left w:val="none" w:sz="0" w:space="0" w:color="auto"/>
            <w:bottom w:val="none" w:sz="0" w:space="0" w:color="auto"/>
            <w:right w:val="none" w:sz="0" w:space="0" w:color="auto"/>
          </w:divBdr>
        </w:div>
        <w:div w:id="142047819">
          <w:marLeft w:val="0"/>
          <w:marRight w:val="0"/>
          <w:marTop w:val="0"/>
          <w:marBottom w:val="0"/>
          <w:divBdr>
            <w:top w:val="none" w:sz="0" w:space="0" w:color="auto"/>
            <w:left w:val="none" w:sz="0" w:space="0" w:color="auto"/>
            <w:bottom w:val="none" w:sz="0" w:space="0" w:color="auto"/>
            <w:right w:val="none" w:sz="0" w:space="0" w:color="auto"/>
          </w:divBdr>
        </w:div>
        <w:div w:id="688407398">
          <w:marLeft w:val="0"/>
          <w:marRight w:val="0"/>
          <w:marTop w:val="0"/>
          <w:marBottom w:val="0"/>
          <w:divBdr>
            <w:top w:val="none" w:sz="0" w:space="0" w:color="auto"/>
            <w:left w:val="none" w:sz="0" w:space="0" w:color="auto"/>
            <w:bottom w:val="none" w:sz="0" w:space="0" w:color="auto"/>
            <w:right w:val="none" w:sz="0" w:space="0" w:color="auto"/>
          </w:divBdr>
        </w:div>
        <w:div w:id="812214513">
          <w:marLeft w:val="0"/>
          <w:marRight w:val="0"/>
          <w:marTop w:val="0"/>
          <w:marBottom w:val="0"/>
          <w:divBdr>
            <w:top w:val="none" w:sz="0" w:space="0" w:color="auto"/>
            <w:left w:val="none" w:sz="0" w:space="0" w:color="auto"/>
            <w:bottom w:val="none" w:sz="0" w:space="0" w:color="auto"/>
            <w:right w:val="none" w:sz="0" w:space="0" w:color="auto"/>
          </w:divBdr>
        </w:div>
        <w:div w:id="6687336">
          <w:marLeft w:val="0"/>
          <w:marRight w:val="0"/>
          <w:marTop w:val="0"/>
          <w:marBottom w:val="0"/>
          <w:divBdr>
            <w:top w:val="none" w:sz="0" w:space="0" w:color="auto"/>
            <w:left w:val="none" w:sz="0" w:space="0" w:color="auto"/>
            <w:bottom w:val="none" w:sz="0" w:space="0" w:color="auto"/>
            <w:right w:val="none" w:sz="0" w:space="0" w:color="auto"/>
          </w:divBdr>
        </w:div>
        <w:div w:id="1078480383">
          <w:marLeft w:val="0"/>
          <w:marRight w:val="0"/>
          <w:marTop w:val="0"/>
          <w:marBottom w:val="0"/>
          <w:divBdr>
            <w:top w:val="none" w:sz="0" w:space="0" w:color="auto"/>
            <w:left w:val="none" w:sz="0" w:space="0" w:color="auto"/>
            <w:bottom w:val="none" w:sz="0" w:space="0" w:color="auto"/>
            <w:right w:val="none" w:sz="0" w:space="0" w:color="auto"/>
          </w:divBdr>
        </w:div>
        <w:div w:id="1388602065">
          <w:marLeft w:val="0"/>
          <w:marRight w:val="0"/>
          <w:marTop w:val="0"/>
          <w:marBottom w:val="0"/>
          <w:divBdr>
            <w:top w:val="none" w:sz="0" w:space="0" w:color="auto"/>
            <w:left w:val="none" w:sz="0" w:space="0" w:color="auto"/>
            <w:bottom w:val="none" w:sz="0" w:space="0" w:color="auto"/>
            <w:right w:val="none" w:sz="0" w:space="0" w:color="auto"/>
          </w:divBdr>
        </w:div>
        <w:div w:id="602541609">
          <w:marLeft w:val="0"/>
          <w:marRight w:val="0"/>
          <w:marTop w:val="0"/>
          <w:marBottom w:val="0"/>
          <w:divBdr>
            <w:top w:val="none" w:sz="0" w:space="0" w:color="auto"/>
            <w:left w:val="none" w:sz="0" w:space="0" w:color="auto"/>
            <w:bottom w:val="none" w:sz="0" w:space="0" w:color="auto"/>
            <w:right w:val="none" w:sz="0" w:space="0" w:color="auto"/>
          </w:divBdr>
        </w:div>
        <w:div w:id="879055182">
          <w:marLeft w:val="0"/>
          <w:marRight w:val="0"/>
          <w:marTop w:val="0"/>
          <w:marBottom w:val="0"/>
          <w:divBdr>
            <w:top w:val="none" w:sz="0" w:space="0" w:color="auto"/>
            <w:left w:val="none" w:sz="0" w:space="0" w:color="auto"/>
            <w:bottom w:val="none" w:sz="0" w:space="0" w:color="auto"/>
            <w:right w:val="none" w:sz="0" w:space="0" w:color="auto"/>
          </w:divBdr>
        </w:div>
        <w:div w:id="1217425642">
          <w:marLeft w:val="0"/>
          <w:marRight w:val="0"/>
          <w:marTop w:val="0"/>
          <w:marBottom w:val="0"/>
          <w:divBdr>
            <w:top w:val="none" w:sz="0" w:space="0" w:color="auto"/>
            <w:left w:val="none" w:sz="0" w:space="0" w:color="auto"/>
            <w:bottom w:val="none" w:sz="0" w:space="0" w:color="auto"/>
            <w:right w:val="none" w:sz="0" w:space="0" w:color="auto"/>
          </w:divBdr>
        </w:div>
        <w:div w:id="1699970513">
          <w:marLeft w:val="0"/>
          <w:marRight w:val="0"/>
          <w:marTop w:val="0"/>
          <w:marBottom w:val="0"/>
          <w:divBdr>
            <w:top w:val="none" w:sz="0" w:space="0" w:color="auto"/>
            <w:left w:val="none" w:sz="0" w:space="0" w:color="auto"/>
            <w:bottom w:val="none" w:sz="0" w:space="0" w:color="auto"/>
            <w:right w:val="none" w:sz="0" w:space="0" w:color="auto"/>
          </w:divBdr>
        </w:div>
        <w:div w:id="1748069068">
          <w:marLeft w:val="0"/>
          <w:marRight w:val="0"/>
          <w:marTop w:val="0"/>
          <w:marBottom w:val="0"/>
          <w:divBdr>
            <w:top w:val="none" w:sz="0" w:space="0" w:color="auto"/>
            <w:left w:val="none" w:sz="0" w:space="0" w:color="auto"/>
            <w:bottom w:val="none" w:sz="0" w:space="0" w:color="auto"/>
            <w:right w:val="none" w:sz="0" w:space="0" w:color="auto"/>
          </w:divBdr>
        </w:div>
        <w:div w:id="1283610060">
          <w:marLeft w:val="0"/>
          <w:marRight w:val="0"/>
          <w:marTop w:val="0"/>
          <w:marBottom w:val="0"/>
          <w:divBdr>
            <w:top w:val="none" w:sz="0" w:space="0" w:color="auto"/>
            <w:left w:val="none" w:sz="0" w:space="0" w:color="auto"/>
            <w:bottom w:val="none" w:sz="0" w:space="0" w:color="auto"/>
            <w:right w:val="none" w:sz="0" w:space="0" w:color="auto"/>
          </w:divBdr>
        </w:div>
        <w:div w:id="68697706">
          <w:marLeft w:val="0"/>
          <w:marRight w:val="0"/>
          <w:marTop w:val="0"/>
          <w:marBottom w:val="0"/>
          <w:divBdr>
            <w:top w:val="none" w:sz="0" w:space="0" w:color="auto"/>
            <w:left w:val="none" w:sz="0" w:space="0" w:color="auto"/>
            <w:bottom w:val="none" w:sz="0" w:space="0" w:color="auto"/>
            <w:right w:val="none" w:sz="0" w:space="0" w:color="auto"/>
          </w:divBdr>
        </w:div>
        <w:div w:id="129830646">
          <w:marLeft w:val="0"/>
          <w:marRight w:val="0"/>
          <w:marTop w:val="0"/>
          <w:marBottom w:val="0"/>
          <w:divBdr>
            <w:top w:val="none" w:sz="0" w:space="0" w:color="auto"/>
            <w:left w:val="none" w:sz="0" w:space="0" w:color="auto"/>
            <w:bottom w:val="none" w:sz="0" w:space="0" w:color="auto"/>
            <w:right w:val="none" w:sz="0" w:space="0" w:color="auto"/>
          </w:divBdr>
        </w:div>
        <w:div w:id="1856381486">
          <w:marLeft w:val="0"/>
          <w:marRight w:val="0"/>
          <w:marTop w:val="0"/>
          <w:marBottom w:val="0"/>
          <w:divBdr>
            <w:top w:val="none" w:sz="0" w:space="0" w:color="auto"/>
            <w:left w:val="none" w:sz="0" w:space="0" w:color="auto"/>
            <w:bottom w:val="none" w:sz="0" w:space="0" w:color="auto"/>
            <w:right w:val="none" w:sz="0" w:space="0" w:color="auto"/>
          </w:divBdr>
        </w:div>
        <w:div w:id="1545217961">
          <w:marLeft w:val="0"/>
          <w:marRight w:val="0"/>
          <w:marTop w:val="0"/>
          <w:marBottom w:val="0"/>
          <w:divBdr>
            <w:top w:val="none" w:sz="0" w:space="0" w:color="auto"/>
            <w:left w:val="none" w:sz="0" w:space="0" w:color="auto"/>
            <w:bottom w:val="none" w:sz="0" w:space="0" w:color="auto"/>
            <w:right w:val="none" w:sz="0" w:space="0" w:color="auto"/>
          </w:divBdr>
        </w:div>
        <w:div w:id="317418008">
          <w:marLeft w:val="0"/>
          <w:marRight w:val="0"/>
          <w:marTop w:val="0"/>
          <w:marBottom w:val="0"/>
          <w:divBdr>
            <w:top w:val="none" w:sz="0" w:space="0" w:color="auto"/>
            <w:left w:val="none" w:sz="0" w:space="0" w:color="auto"/>
            <w:bottom w:val="none" w:sz="0" w:space="0" w:color="auto"/>
            <w:right w:val="none" w:sz="0" w:space="0" w:color="auto"/>
          </w:divBdr>
        </w:div>
        <w:div w:id="1311321893">
          <w:marLeft w:val="0"/>
          <w:marRight w:val="0"/>
          <w:marTop w:val="0"/>
          <w:marBottom w:val="0"/>
          <w:divBdr>
            <w:top w:val="none" w:sz="0" w:space="0" w:color="auto"/>
            <w:left w:val="none" w:sz="0" w:space="0" w:color="auto"/>
            <w:bottom w:val="none" w:sz="0" w:space="0" w:color="auto"/>
            <w:right w:val="none" w:sz="0" w:space="0" w:color="auto"/>
          </w:divBdr>
        </w:div>
        <w:div w:id="716393764">
          <w:marLeft w:val="0"/>
          <w:marRight w:val="0"/>
          <w:marTop w:val="0"/>
          <w:marBottom w:val="0"/>
          <w:divBdr>
            <w:top w:val="none" w:sz="0" w:space="0" w:color="auto"/>
            <w:left w:val="none" w:sz="0" w:space="0" w:color="auto"/>
            <w:bottom w:val="none" w:sz="0" w:space="0" w:color="auto"/>
            <w:right w:val="none" w:sz="0" w:space="0" w:color="auto"/>
          </w:divBdr>
        </w:div>
        <w:div w:id="1806658244">
          <w:marLeft w:val="0"/>
          <w:marRight w:val="0"/>
          <w:marTop w:val="0"/>
          <w:marBottom w:val="0"/>
          <w:divBdr>
            <w:top w:val="none" w:sz="0" w:space="0" w:color="auto"/>
            <w:left w:val="none" w:sz="0" w:space="0" w:color="auto"/>
            <w:bottom w:val="none" w:sz="0" w:space="0" w:color="auto"/>
            <w:right w:val="none" w:sz="0" w:space="0" w:color="auto"/>
          </w:divBdr>
        </w:div>
        <w:div w:id="424883337">
          <w:marLeft w:val="0"/>
          <w:marRight w:val="0"/>
          <w:marTop w:val="0"/>
          <w:marBottom w:val="0"/>
          <w:divBdr>
            <w:top w:val="none" w:sz="0" w:space="0" w:color="auto"/>
            <w:left w:val="none" w:sz="0" w:space="0" w:color="auto"/>
            <w:bottom w:val="none" w:sz="0" w:space="0" w:color="auto"/>
            <w:right w:val="none" w:sz="0" w:space="0" w:color="auto"/>
          </w:divBdr>
        </w:div>
        <w:div w:id="334066962">
          <w:marLeft w:val="0"/>
          <w:marRight w:val="0"/>
          <w:marTop w:val="0"/>
          <w:marBottom w:val="0"/>
          <w:divBdr>
            <w:top w:val="none" w:sz="0" w:space="0" w:color="auto"/>
            <w:left w:val="none" w:sz="0" w:space="0" w:color="auto"/>
            <w:bottom w:val="none" w:sz="0" w:space="0" w:color="auto"/>
            <w:right w:val="none" w:sz="0" w:space="0" w:color="auto"/>
          </w:divBdr>
        </w:div>
      </w:divsChild>
    </w:div>
    <w:div w:id="150570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1502</Words>
  <Characters>8565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Secretary</dc:creator>
  <cp:lastModifiedBy>Pensilva head</cp:lastModifiedBy>
  <cp:revision>8</cp:revision>
  <dcterms:created xsi:type="dcterms:W3CDTF">2023-05-18T10:35:00Z</dcterms:created>
  <dcterms:modified xsi:type="dcterms:W3CDTF">2023-06-05T11:38:00Z</dcterms:modified>
</cp:coreProperties>
</file>