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1C3CE" w14:textId="77777777" w:rsidR="00A46661" w:rsidRPr="00715208" w:rsidRDefault="00715208" w:rsidP="00715208">
      <w:pPr>
        <w:tabs>
          <w:tab w:val="left" w:pos="610"/>
          <w:tab w:val="center" w:pos="7699"/>
        </w:tabs>
        <w:rPr>
          <w:rFonts w:ascii="Comic Sans MS" w:hAnsi="Comic Sans MS"/>
          <w:color w:val="FF0000"/>
          <w:sz w:val="40"/>
          <w:szCs w:val="40"/>
        </w:rPr>
      </w:pPr>
      <w:r>
        <w:rPr>
          <w:rFonts w:ascii="Comic Sans MS" w:hAnsi="Comic Sans MS"/>
          <w:noProof/>
          <w:color w:val="FF0000"/>
          <w:sz w:val="40"/>
          <w:szCs w:val="40"/>
        </w:rPr>
        <w:drawing>
          <wp:anchor distT="0" distB="0" distL="114300" distR="114300" simplePos="0" relativeHeight="251658240" behindDoc="0" locked="0" layoutInCell="1" allowOverlap="1" wp14:anchorId="5867BF94" wp14:editId="1F2D7147">
            <wp:simplePos x="0" y="0"/>
            <wp:positionH relativeFrom="column">
              <wp:posOffset>31750</wp:posOffset>
            </wp:positionH>
            <wp:positionV relativeFrom="paragraph">
              <wp:posOffset>0</wp:posOffset>
            </wp:positionV>
            <wp:extent cx="1485900" cy="1473200"/>
            <wp:effectExtent l="0" t="0" r="0" b="0"/>
            <wp:wrapSquare wrapText="bothSides"/>
            <wp:docPr id="1" name="Picture 1" descr="C:\Users\jthomas\AppData\Local\Microsoft\Windows\INetCache\Content.MSO\5C204FF6.tmp">
              <a:extLst xmlns:a="http://schemas.openxmlformats.org/drawingml/2006/main">
                <a:ext uri="{FF2B5EF4-FFF2-40B4-BE49-F238E27FC236}">
                  <a16:creationId xmlns:a16="http://schemas.microsoft.com/office/drawing/2014/main" id="{E0AC53F5-70E8-400B-86E9-B2041ED01E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thomas\AppData\Local\Microsoft\Windows\INetCache\Content.MSO\5C204FF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1473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color w:val="FF0000"/>
          <w:sz w:val="40"/>
          <w:szCs w:val="40"/>
        </w:rPr>
        <w:drawing>
          <wp:anchor distT="0" distB="0" distL="114300" distR="114300" simplePos="0" relativeHeight="251658241" behindDoc="0" locked="0" layoutInCell="1" allowOverlap="1" wp14:anchorId="2D5F6279" wp14:editId="3F517FD8">
            <wp:simplePos x="0" y="0"/>
            <wp:positionH relativeFrom="margin">
              <wp:posOffset>8260080</wp:posOffset>
            </wp:positionH>
            <wp:positionV relativeFrom="paragraph">
              <wp:posOffset>0</wp:posOffset>
            </wp:positionV>
            <wp:extent cx="1485900" cy="1473200"/>
            <wp:effectExtent l="0" t="0" r="0" b="0"/>
            <wp:wrapSquare wrapText="bothSides"/>
            <wp:docPr id="2" name="Picture 2" descr="C:\Users\jthomas\AppData\Local\Microsoft\Windows\INetCache\Content.MSO\2BC723A8.tmp">
              <a:extLst xmlns:a="http://schemas.openxmlformats.org/drawingml/2006/main">
                <a:ext uri="{FF2B5EF4-FFF2-40B4-BE49-F238E27FC236}">
                  <a16:creationId xmlns:a16="http://schemas.microsoft.com/office/drawing/2014/main" id="{7CBE3BC4-1249-42FE-B768-C25D3E5C10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thomas\AppData\Local\Microsoft\Windows\INetCache\Content.MSO\2BC723A8.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1473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color w:val="FF0000"/>
          <w:sz w:val="40"/>
          <w:szCs w:val="40"/>
        </w:rPr>
        <w:tab/>
      </w:r>
      <w:r>
        <w:br/>
      </w:r>
      <w:r>
        <w:rPr>
          <w:rFonts w:ascii="Comic Sans MS" w:hAnsi="Comic Sans MS"/>
          <w:color w:val="FF0000"/>
          <w:sz w:val="40"/>
          <w:szCs w:val="40"/>
        </w:rPr>
        <w:tab/>
      </w:r>
      <w:proofErr w:type="spellStart"/>
      <w:r w:rsidR="003C35A0" w:rsidRPr="00715208">
        <w:rPr>
          <w:rFonts w:ascii="Comic Sans MS" w:hAnsi="Comic Sans MS"/>
          <w:color w:val="FF0000"/>
          <w:sz w:val="40"/>
          <w:szCs w:val="40"/>
        </w:rPr>
        <w:t>Pensilva</w:t>
      </w:r>
      <w:proofErr w:type="spellEnd"/>
      <w:r w:rsidR="003C35A0" w:rsidRPr="00715208">
        <w:rPr>
          <w:rFonts w:ascii="Comic Sans MS" w:hAnsi="Comic Sans MS"/>
          <w:color w:val="FF0000"/>
          <w:sz w:val="40"/>
          <w:szCs w:val="40"/>
        </w:rPr>
        <w:t xml:space="preserve"> Primary School </w:t>
      </w:r>
    </w:p>
    <w:p w14:paraId="4B918BC7" w14:textId="57803201" w:rsidR="003C35A0" w:rsidRPr="00715208" w:rsidRDefault="00C97ACF" w:rsidP="009233B0">
      <w:pPr>
        <w:jc w:val="center"/>
        <w:rPr>
          <w:rFonts w:ascii="Comic Sans MS" w:hAnsi="Comic Sans MS"/>
          <w:color w:val="FF0000"/>
          <w:sz w:val="40"/>
          <w:szCs w:val="40"/>
        </w:rPr>
      </w:pPr>
      <w:r w:rsidRPr="65A191DC">
        <w:rPr>
          <w:rFonts w:ascii="Comic Sans MS" w:hAnsi="Comic Sans MS"/>
          <w:color w:val="FF0000"/>
          <w:sz w:val="40"/>
          <w:szCs w:val="40"/>
        </w:rPr>
        <w:t>EYFS Long T</w:t>
      </w:r>
      <w:r w:rsidR="003C35A0" w:rsidRPr="65A191DC">
        <w:rPr>
          <w:rFonts w:ascii="Comic Sans MS" w:hAnsi="Comic Sans MS"/>
          <w:color w:val="FF0000"/>
          <w:sz w:val="40"/>
          <w:szCs w:val="40"/>
        </w:rPr>
        <w:t>erm Plan</w:t>
      </w:r>
      <w:r w:rsidR="006229DB">
        <w:rPr>
          <w:rFonts w:ascii="Comic Sans MS" w:hAnsi="Comic Sans MS"/>
          <w:color w:val="FF0000"/>
          <w:sz w:val="40"/>
          <w:szCs w:val="40"/>
        </w:rPr>
        <w:t xml:space="preserve"> 2026/2027</w:t>
      </w:r>
      <w:r w:rsidR="003C35A0" w:rsidRPr="65A191DC">
        <w:rPr>
          <w:rFonts w:ascii="Comic Sans MS" w:hAnsi="Comic Sans MS"/>
          <w:color w:val="FF0000"/>
          <w:sz w:val="40"/>
          <w:szCs w:val="40"/>
        </w:rPr>
        <w:t>–</w:t>
      </w:r>
      <w:r w:rsidRPr="65A191DC">
        <w:rPr>
          <w:rFonts w:ascii="Comic Sans MS" w:hAnsi="Comic Sans MS"/>
          <w:color w:val="FF0000"/>
          <w:sz w:val="40"/>
          <w:szCs w:val="40"/>
        </w:rPr>
        <w:t xml:space="preserve"> Reception</w:t>
      </w:r>
    </w:p>
    <w:p w14:paraId="29AC383F" w14:textId="77777777" w:rsidR="003C35A0" w:rsidRDefault="003C35A0"/>
    <w:tbl>
      <w:tblPr>
        <w:tblStyle w:val="TableGrid"/>
        <w:tblW w:w="0" w:type="auto"/>
        <w:jc w:val="center"/>
        <w:shd w:val="clear" w:color="auto" w:fill="FFFFFF" w:themeFill="background1"/>
        <w:tblLook w:val="04A0" w:firstRow="1" w:lastRow="0" w:firstColumn="1" w:lastColumn="0" w:noHBand="0" w:noVBand="1"/>
      </w:tblPr>
      <w:tblGrid>
        <w:gridCol w:w="2550"/>
        <w:gridCol w:w="2551"/>
        <w:gridCol w:w="2551"/>
        <w:gridCol w:w="2550"/>
        <w:gridCol w:w="2551"/>
        <w:gridCol w:w="2551"/>
      </w:tblGrid>
      <w:tr w:rsidR="00715208" w:rsidRPr="00263C12" w14:paraId="48BA4C7D" w14:textId="77777777" w:rsidTr="00715208">
        <w:trPr>
          <w:jc w:val="center"/>
        </w:trPr>
        <w:tc>
          <w:tcPr>
            <w:tcW w:w="2550" w:type="dxa"/>
            <w:shd w:val="clear" w:color="auto" w:fill="FFFFFF" w:themeFill="background1"/>
          </w:tcPr>
          <w:p w14:paraId="4EF69264" w14:textId="77777777" w:rsidR="003C35A0" w:rsidRPr="00715208" w:rsidRDefault="003C35A0" w:rsidP="00715208">
            <w:pPr>
              <w:shd w:val="clear" w:color="auto" w:fill="FFFFFF" w:themeFill="background1"/>
              <w:jc w:val="center"/>
              <w:rPr>
                <w:rFonts w:ascii="Comic Sans MS" w:hAnsi="Comic Sans MS"/>
                <w:color w:val="FF0000"/>
                <w:sz w:val="16"/>
                <w:szCs w:val="16"/>
              </w:rPr>
            </w:pPr>
            <w:r w:rsidRPr="00715208">
              <w:rPr>
                <w:rFonts w:ascii="Comic Sans MS" w:hAnsi="Comic Sans MS"/>
                <w:color w:val="FF0000"/>
                <w:sz w:val="16"/>
                <w:szCs w:val="16"/>
              </w:rPr>
              <w:t>Autumn 1</w:t>
            </w:r>
          </w:p>
          <w:p w14:paraId="645AE76F" w14:textId="77777777" w:rsidR="003C35A0"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Me and My World</w:t>
            </w:r>
          </w:p>
        </w:tc>
        <w:tc>
          <w:tcPr>
            <w:tcW w:w="2551" w:type="dxa"/>
            <w:shd w:val="clear" w:color="auto" w:fill="FFFFFF" w:themeFill="background1"/>
          </w:tcPr>
          <w:p w14:paraId="0E6D76C0" w14:textId="77777777" w:rsidR="003C35A0" w:rsidRPr="00715208" w:rsidRDefault="003C35A0" w:rsidP="00715208">
            <w:pPr>
              <w:shd w:val="clear" w:color="auto" w:fill="FFFFFF" w:themeFill="background1"/>
              <w:jc w:val="center"/>
              <w:rPr>
                <w:rFonts w:ascii="Comic Sans MS" w:hAnsi="Comic Sans MS"/>
                <w:color w:val="FF0000"/>
                <w:sz w:val="16"/>
                <w:szCs w:val="16"/>
              </w:rPr>
            </w:pPr>
            <w:r w:rsidRPr="00715208">
              <w:rPr>
                <w:rFonts w:ascii="Comic Sans MS" w:hAnsi="Comic Sans MS"/>
                <w:color w:val="FF0000"/>
                <w:sz w:val="16"/>
                <w:szCs w:val="16"/>
              </w:rPr>
              <w:t>Autumn 2</w:t>
            </w:r>
          </w:p>
          <w:p w14:paraId="18716D08" w14:textId="25F124C3" w:rsidR="003C35A0" w:rsidRPr="00263C12" w:rsidRDefault="009E7EFF" w:rsidP="00715208">
            <w:pPr>
              <w:shd w:val="clear" w:color="auto" w:fill="FFFFFF" w:themeFill="background1"/>
              <w:jc w:val="center"/>
              <w:rPr>
                <w:rFonts w:ascii="Comic Sans MS" w:hAnsi="Comic Sans MS"/>
                <w:sz w:val="16"/>
                <w:szCs w:val="16"/>
              </w:rPr>
            </w:pPr>
            <w:r>
              <w:rPr>
                <w:rFonts w:ascii="Comic Sans MS" w:hAnsi="Comic Sans MS"/>
                <w:sz w:val="16"/>
                <w:szCs w:val="16"/>
              </w:rPr>
              <w:t>Celebrations</w:t>
            </w:r>
          </w:p>
          <w:p w14:paraId="5270981C" w14:textId="77777777" w:rsidR="003C35A0" w:rsidRPr="00263C12" w:rsidRDefault="003C35A0" w:rsidP="00715208">
            <w:pPr>
              <w:shd w:val="clear" w:color="auto" w:fill="FFFFFF" w:themeFill="background1"/>
              <w:jc w:val="center"/>
              <w:rPr>
                <w:rFonts w:ascii="Comic Sans MS" w:hAnsi="Comic Sans MS"/>
                <w:sz w:val="16"/>
                <w:szCs w:val="16"/>
              </w:rPr>
            </w:pPr>
          </w:p>
        </w:tc>
        <w:tc>
          <w:tcPr>
            <w:tcW w:w="2551" w:type="dxa"/>
            <w:shd w:val="clear" w:color="auto" w:fill="FFFFFF" w:themeFill="background1"/>
          </w:tcPr>
          <w:p w14:paraId="44883999" w14:textId="77777777" w:rsidR="003C35A0" w:rsidRPr="00715208" w:rsidRDefault="003C35A0" w:rsidP="00715208">
            <w:pPr>
              <w:shd w:val="clear" w:color="auto" w:fill="FFFFFF" w:themeFill="background1"/>
              <w:jc w:val="center"/>
              <w:rPr>
                <w:rFonts w:ascii="Comic Sans MS" w:hAnsi="Comic Sans MS"/>
                <w:color w:val="FF0000"/>
                <w:sz w:val="16"/>
                <w:szCs w:val="16"/>
              </w:rPr>
            </w:pPr>
            <w:r w:rsidRPr="00715208">
              <w:rPr>
                <w:rFonts w:ascii="Comic Sans MS" w:hAnsi="Comic Sans MS"/>
                <w:color w:val="FF0000"/>
                <w:sz w:val="16"/>
                <w:szCs w:val="16"/>
              </w:rPr>
              <w:t>Spring 1</w:t>
            </w:r>
          </w:p>
          <w:p w14:paraId="39166ABD" w14:textId="6794049F" w:rsidR="003C35A0" w:rsidRPr="00263C12" w:rsidRDefault="009E7EFF" w:rsidP="00715208">
            <w:pPr>
              <w:shd w:val="clear" w:color="auto" w:fill="FFFFFF" w:themeFill="background1"/>
              <w:jc w:val="center"/>
              <w:rPr>
                <w:rFonts w:ascii="Comic Sans MS" w:hAnsi="Comic Sans MS"/>
                <w:sz w:val="16"/>
                <w:szCs w:val="16"/>
              </w:rPr>
            </w:pPr>
            <w:r>
              <w:rPr>
                <w:rFonts w:ascii="Comic Sans MS" w:hAnsi="Comic Sans MS"/>
                <w:sz w:val="16"/>
                <w:szCs w:val="16"/>
              </w:rPr>
              <w:t>Brilliant Buildings</w:t>
            </w:r>
          </w:p>
        </w:tc>
        <w:tc>
          <w:tcPr>
            <w:tcW w:w="2550" w:type="dxa"/>
            <w:shd w:val="clear" w:color="auto" w:fill="FFFFFF" w:themeFill="background1"/>
          </w:tcPr>
          <w:p w14:paraId="2C09AB6E" w14:textId="77777777" w:rsidR="003C35A0" w:rsidRPr="00715208" w:rsidRDefault="003C35A0" w:rsidP="00715208">
            <w:pPr>
              <w:shd w:val="clear" w:color="auto" w:fill="FFFFFF" w:themeFill="background1"/>
              <w:jc w:val="center"/>
              <w:rPr>
                <w:rFonts w:ascii="Comic Sans MS" w:hAnsi="Comic Sans MS"/>
                <w:color w:val="FF0000"/>
                <w:sz w:val="16"/>
                <w:szCs w:val="16"/>
              </w:rPr>
            </w:pPr>
            <w:r w:rsidRPr="00715208">
              <w:rPr>
                <w:rFonts w:ascii="Comic Sans MS" w:hAnsi="Comic Sans MS"/>
                <w:color w:val="FF0000"/>
                <w:sz w:val="16"/>
                <w:szCs w:val="16"/>
              </w:rPr>
              <w:t>Spring 2</w:t>
            </w:r>
          </w:p>
          <w:p w14:paraId="0A025B7A" w14:textId="74EDE3A4" w:rsidR="00A46661" w:rsidRPr="00263C12" w:rsidRDefault="009E7EFF" w:rsidP="00715208">
            <w:pPr>
              <w:shd w:val="clear" w:color="auto" w:fill="FFFFFF" w:themeFill="background1"/>
              <w:jc w:val="center"/>
              <w:rPr>
                <w:rFonts w:ascii="Comic Sans MS" w:hAnsi="Comic Sans MS"/>
                <w:sz w:val="16"/>
                <w:szCs w:val="16"/>
              </w:rPr>
            </w:pPr>
            <w:r>
              <w:rPr>
                <w:rFonts w:ascii="Comic Sans MS" w:hAnsi="Comic Sans MS"/>
                <w:sz w:val="16"/>
                <w:szCs w:val="16"/>
              </w:rPr>
              <w:t>Amazing Animals</w:t>
            </w:r>
          </w:p>
        </w:tc>
        <w:tc>
          <w:tcPr>
            <w:tcW w:w="2551" w:type="dxa"/>
            <w:shd w:val="clear" w:color="auto" w:fill="FFFFFF" w:themeFill="background1"/>
          </w:tcPr>
          <w:p w14:paraId="177C19DC" w14:textId="77777777" w:rsidR="003C35A0" w:rsidRPr="00715208" w:rsidRDefault="003C35A0" w:rsidP="00715208">
            <w:pPr>
              <w:shd w:val="clear" w:color="auto" w:fill="FFFFFF" w:themeFill="background1"/>
              <w:jc w:val="center"/>
              <w:rPr>
                <w:rFonts w:ascii="Comic Sans MS" w:hAnsi="Comic Sans MS"/>
                <w:color w:val="FF0000"/>
                <w:sz w:val="16"/>
                <w:szCs w:val="16"/>
              </w:rPr>
            </w:pPr>
            <w:r w:rsidRPr="00715208">
              <w:rPr>
                <w:rFonts w:ascii="Comic Sans MS" w:hAnsi="Comic Sans MS"/>
                <w:color w:val="FF0000"/>
                <w:sz w:val="16"/>
                <w:szCs w:val="16"/>
              </w:rPr>
              <w:t>Summer 1</w:t>
            </w:r>
          </w:p>
          <w:p w14:paraId="0EF8CBCA" w14:textId="175FDA35" w:rsidR="003C35A0" w:rsidRPr="00263C12" w:rsidRDefault="009E7EFF" w:rsidP="00715208">
            <w:pPr>
              <w:shd w:val="clear" w:color="auto" w:fill="FFFFFF" w:themeFill="background1"/>
              <w:jc w:val="center"/>
              <w:rPr>
                <w:rFonts w:ascii="Comic Sans MS" w:hAnsi="Comic Sans MS"/>
                <w:sz w:val="16"/>
                <w:szCs w:val="16"/>
              </w:rPr>
            </w:pPr>
            <w:r>
              <w:rPr>
                <w:rFonts w:ascii="Comic Sans MS" w:hAnsi="Comic Sans MS"/>
                <w:sz w:val="16"/>
                <w:szCs w:val="16"/>
              </w:rPr>
              <w:t>Come Outside</w:t>
            </w:r>
          </w:p>
        </w:tc>
        <w:tc>
          <w:tcPr>
            <w:tcW w:w="2551" w:type="dxa"/>
            <w:shd w:val="clear" w:color="auto" w:fill="FFFFFF" w:themeFill="background1"/>
          </w:tcPr>
          <w:p w14:paraId="79AEC711" w14:textId="77777777" w:rsidR="003C35A0" w:rsidRPr="00715208" w:rsidRDefault="003C35A0" w:rsidP="00715208">
            <w:pPr>
              <w:shd w:val="clear" w:color="auto" w:fill="FFFFFF" w:themeFill="background1"/>
              <w:jc w:val="center"/>
              <w:rPr>
                <w:rFonts w:ascii="Comic Sans MS" w:hAnsi="Comic Sans MS"/>
                <w:color w:val="FF0000"/>
                <w:sz w:val="16"/>
                <w:szCs w:val="16"/>
              </w:rPr>
            </w:pPr>
            <w:r w:rsidRPr="00715208">
              <w:rPr>
                <w:rFonts w:ascii="Comic Sans MS" w:hAnsi="Comic Sans MS"/>
                <w:color w:val="FF0000"/>
                <w:sz w:val="16"/>
                <w:szCs w:val="16"/>
              </w:rPr>
              <w:t>Summer 2</w:t>
            </w:r>
          </w:p>
          <w:p w14:paraId="4117CA57" w14:textId="4187C721" w:rsidR="003C35A0" w:rsidRPr="00263C12" w:rsidRDefault="009E7EFF" w:rsidP="00715208">
            <w:pPr>
              <w:shd w:val="clear" w:color="auto" w:fill="FFFFFF" w:themeFill="background1"/>
              <w:jc w:val="center"/>
              <w:rPr>
                <w:rFonts w:ascii="Comic Sans MS" w:hAnsi="Comic Sans MS"/>
                <w:sz w:val="16"/>
                <w:szCs w:val="16"/>
              </w:rPr>
            </w:pPr>
            <w:r>
              <w:rPr>
                <w:rFonts w:ascii="Comic Sans MS" w:hAnsi="Comic Sans MS"/>
                <w:sz w:val="16"/>
                <w:szCs w:val="16"/>
              </w:rPr>
              <w:t>Fun at the Seaside</w:t>
            </w:r>
          </w:p>
        </w:tc>
      </w:tr>
      <w:tr w:rsidR="00715208" w:rsidRPr="00263C12" w14:paraId="0B9B421C" w14:textId="77777777" w:rsidTr="00715208">
        <w:trPr>
          <w:jc w:val="center"/>
        </w:trPr>
        <w:tc>
          <w:tcPr>
            <w:tcW w:w="2550" w:type="dxa"/>
            <w:shd w:val="clear" w:color="auto" w:fill="FFFFFF" w:themeFill="background1"/>
          </w:tcPr>
          <w:p w14:paraId="2E152BEE"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Significant events</w:t>
            </w:r>
          </w:p>
          <w:p w14:paraId="7D431F1A" w14:textId="77777777" w:rsidR="00C97ACF"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Harvest</w:t>
            </w:r>
          </w:p>
          <w:p w14:paraId="130D19E4" w14:textId="77777777" w:rsidR="00C97ACF"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 xml:space="preserve">Baseline assessments </w:t>
            </w:r>
          </w:p>
          <w:p w14:paraId="78A6F39A" w14:textId="77777777" w:rsidR="003C35A0" w:rsidRPr="00263C12" w:rsidRDefault="003C35A0"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37DC487E"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Significant events</w:t>
            </w:r>
          </w:p>
          <w:p w14:paraId="18D5D2D5" w14:textId="77777777" w:rsidR="003C35A0" w:rsidRPr="00263C12" w:rsidRDefault="00130C8B"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Diwali</w:t>
            </w:r>
          </w:p>
          <w:p w14:paraId="5E05ECAD" w14:textId="77777777" w:rsidR="00130C8B" w:rsidRPr="00263C12" w:rsidRDefault="00130C8B"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Halloween</w:t>
            </w:r>
          </w:p>
          <w:p w14:paraId="245584A3" w14:textId="77777777" w:rsidR="00130C8B" w:rsidRPr="00263C12" w:rsidRDefault="00130C8B"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Bonfire Night</w:t>
            </w:r>
          </w:p>
          <w:p w14:paraId="7FCE283E" w14:textId="77777777" w:rsidR="00130C8B" w:rsidRPr="00263C12" w:rsidRDefault="00130C8B"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Christmas</w:t>
            </w:r>
          </w:p>
        </w:tc>
        <w:tc>
          <w:tcPr>
            <w:tcW w:w="2551" w:type="dxa"/>
            <w:shd w:val="clear" w:color="auto" w:fill="FFFFFF" w:themeFill="background1"/>
          </w:tcPr>
          <w:p w14:paraId="22EADA38"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Significant events</w:t>
            </w:r>
          </w:p>
          <w:p w14:paraId="26C26E63" w14:textId="77777777" w:rsidR="003C35A0" w:rsidRPr="00263C12" w:rsidRDefault="00130C8B"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Chinese New Year</w:t>
            </w:r>
          </w:p>
          <w:p w14:paraId="0C118FDA" w14:textId="77777777" w:rsidR="00130C8B" w:rsidRPr="00263C12" w:rsidRDefault="00130C8B" w:rsidP="00715208">
            <w:pPr>
              <w:shd w:val="clear" w:color="auto" w:fill="FFFFFF" w:themeFill="background1"/>
              <w:jc w:val="center"/>
              <w:rPr>
                <w:rFonts w:ascii="Comic Sans MS" w:hAnsi="Comic Sans MS"/>
                <w:sz w:val="16"/>
                <w:szCs w:val="16"/>
              </w:rPr>
            </w:pPr>
          </w:p>
        </w:tc>
        <w:tc>
          <w:tcPr>
            <w:tcW w:w="2550" w:type="dxa"/>
            <w:shd w:val="clear" w:color="auto" w:fill="FFFFFF" w:themeFill="background1"/>
          </w:tcPr>
          <w:p w14:paraId="18C86767"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Significant events</w:t>
            </w:r>
          </w:p>
          <w:p w14:paraId="5B339FA6" w14:textId="77777777" w:rsidR="003C35A0" w:rsidRPr="00263C12" w:rsidRDefault="00130C8B"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Easter</w:t>
            </w:r>
            <w:r w:rsidR="00483AFF">
              <w:rPr>
                <w:rFonts w:ascii="Comic Sans MS" w:hAnsi="Comic Sans MS"/>
                <w:sz w:val="16"/>
                <w:szCs w:val="16"/>
              </w:rPr>
              <w:t xml:space="preserve"> Service</w:t>
            </w:r>
          </w:p>
        </w:tc>
        <w:tc>
          <w:tcPr>
            <w:tcW w:w="2551" w:type="dxa"/>
            <w:shd w:val="clear" w:color="auto" w:fill="FFFFFF" w:themeFill="background1"/>
          </w:tcPr>
          <w:p w14:paraId="66809D36" w14:textId="77777777" w:rsidR="003C35A0"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Significant events</w:t>
            </w:r>
          </w:p>
          <w:p w14:paraId="6F1C0EC2" w14:textId="77777777" w:rsidR="00483AFF" w:rsidRPr="00483AFF" w:rsidRDefault="00483AFF" w:rsidP="00715208">
            <w:pPr>
              <w:shd w:val="clear" w:color="auto" w:fill="FFFFFF" w:themeFill="background1"/>
              <w:jc w:val="center"/>
              <w:rPr>
                <w:rFonts w:ascii="Comic Sans MS" w:hAnsi="Comic Sans MS"/>
                <w:sz w:val="16"/>
                <w:szCs w:val="16"/>
              </w:rPr>
            </w:pPr>
          </w:p>
          <w:p w14:paraId="226F2921" w14:textId="77777777" w:rsidR="003C35A0" w:rsidRPr="00263C12" w:rsidRDefault="003C35A0" w:rsidP="00715208">
            <w:pPr>
              <w:shd w:val="clear" w:color="auto" w:fill="FFFFFF" w:themeFill="background1"/>
              <w:jc w:val="center"/>
              <w:rPr>
                <w:rFonts w:ascii="Comic Sans MS" w:hAnsi="Comic Sans MS"/>
                <w:sz w:val="16"/>
                <w:szCs w:val="16"/>
              </w:rPr>
            </w:pPr>
          </w:p>
        </w:tc>
        <w:tc>
          <w:tcPr>
            <w:tcW w:w="2551" w:type="dxa"/>
            <w:shd w:val="clear" w:color="auto" w:fill="FFFFFF" w:themeFill="background1"/>
          </w:tcPr>
          <w:p w14:paraId="1D89AC2F"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Significant events</w:t>
            </w:r>
          </w:p>
          <w:p w14:paraId="459F4EB5" w14:textId="77777777" w:rsidR="003C35A0" w:rsidRPr="00263C12" w:rsidRDefault="00483AFF" w:rsidP="00715208">
            <w:pPr>
              <w:shd w:val="clear" w:color="auto" w:fill="FFFFFF" w:themeFill="background1"/>
              <w:jc w:val="center"/>
              <w:rPr>
                <w:rFonts w:ascii="Comic Sans MS" w:hAnsi="Comic Sans MS"/>
                <w:color w:val="FF0000"/>
                <w:sz w:val="16"/>
                <w:szCs w:val="16"/>
              </w:rPr>
            </w:pPr>
            <w:r w:rsidRPr="00483AFF">
              <w:rPr>
                <w:rFonts w:ascii="Comic Sans MS" w:hAnsi="Comic Sans MS"/>
                <w:sz w:val="16"/>
                <w:szCs w:val="16"/>
              </w:rPr>
              <w:t>Sports day</w:t>
            </w:r>
          </w:p>
        </w:tc>
      </w:tr>
      <w:tr w:rsidR="00715208" w:rsidRPr="00263C12" w14:paraId="51CE53C9" w14:textId="77777777" w:rsidTr="00715208">
        <w:trPr>
          <w:jc w:val="center"/>
        </w:trPr>
        <w:tc>
          <w:tcPr>
            <w:tcW w:w="2550" w:type="dxa"/>
            <w:shd w:val="clear" w:color="auto" w:fill="FFFFFF" w:themeFill="background1"/>
          </w:tcPr>
          <w:p w14:paraId="5E43E32B"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Assessment week</w:t>
            </w:r>
          </w:p>
          <w:p w14:paraId="6D6ECEE5" w14:textId="77777777" w:rsidR="00C97ACF"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Baseline – 18</w:t>
            </w:r>
            <w:r w:rsidRPr="00263C12">
              <w:rPr>
                <w:rFonts w:ascii="Comic Sans MS" w:hAnsi="Comic Sans MS"/>
                <w:sz w:val="16"/>
                <w:szCs w:val="16"/>
                <w:vertAlign w:val="superscript"/>
              </w:rPr>
              <w:t>th</w:t>
            </w:r>
            <w:r w:rsidRPr="00263C12">
              <w:rPr>
                <w:rFonts w:ascii="Comic Sans MS" w:hAnsi="Comic Sans MS"/>
                <w:sz w:val="16"/>
                <w:szCs w:val="16"/>
              </w:rPr>
              <w:t xml:space="preserve"> Sep</w:t>
            </w:r>
          </w:p>
          <w:p w14:paraId="4F042512" w14:textId="77777777" w:rsidR="00C97ACF"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16</w:t>
            </w:r>
            <w:r w:rsidRPr="00263C12">
              <w:rPr>
                <w:rFonts w:ascii="Comic Sans MS" w:hAnsi="Comic Sans MS"/>
                <w:sz w:val="16"/>
                <w:szCs w:val="16"/>
                <w:vertAlign w:val="superscript"/>
              </w:rPr>
              <w:t>th</w:t>
            </w:r>
            <w:r w:rsidRPr="00263C12">
              <w:rPr>
                <w:rFonts w:ascii="Comic Sans MS" w:hAnsi="Comic Sans MS"/>
                <w:sz w:val="16"/>
                <w:szCs w:val="16"/>
              </w:rPr>
              <w:t xml:space="preserve"> Oct </w:t>
            </w:r>
          </w:p>
        </w:tc>
        <w:tc>
          <w:tcPr>
            <w:tcW w:w="2551" w:type="dxa"/>
            <w:shd w:val="clear" w:color="auto" w:fill="FFFFFF" w:themeFill="background1"/>
          </w:tcPr>
          <w:p w14:paraId="6D0F035F"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Assessment week</w:t>
            </w:r>
          </w:p>
          <w:p w14:paraId="74013990" w14:textId="77777777" w:rsidR="00C97ACF"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11th Dec</w:t>
            </w:r>
          </w:p>
        </w:tc>
        <w:tc>
          <w:tcPr>
            <w:tcW w:w="2551" w:type="dxa"/>
            <w:shd w:val="clear" w:color="auto" w:fill="FFFFFF" w:themeFill="background1"/>
          </w:tcPr>
          <w:p w14:paraId="6E0A326F"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Assessment week</w:t>
            </w:r>
          </w:p>
          <w:p w14:paraId="183DC689" w14:textId="77777777" w:rsidR="00C97ACF"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5</w:t>
            </w:r>
            <w:r w:rsidRPr="00263C12">
              <w:rPr>
                <w:rFonts w:ascii="Comic Sans MS" w:hAnsi="Comic Sans MS"/>
                <w:sz w:val="16"/>
                <w:szCs w:val="16"/>
                <w:vertAlign w:val="superscript"/>
              </w:rPr>
              <w:t>th</w:t>
            </w:r>
            <w:r w:rsidRPr="00263C12">
              <w:rPr>
                <w:rFonts w:ascii="Comic Sans MS" w:hAnsi="Comic Sans MS"/>
                <w:sz w:val="16"/>
                <w:szCs w:val="16"/>
              </w:rPr>
              <w:t xml:space="preserve"> Feb</w:t>
            </w:r>
          </w:p>
        </w:tc>
        <w:tc>
          <w:tcPr>
            <w:tcW w:w="2550" w:type="dxa"/>
            <w:shd w:val="clear" w:color="auto" w:fill="FFFFFF" w:themeFill="background1"/>
          </w:tcPr>
          <w:p w14:paraId="14F63324"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Assessment week</w:t>
            </w:r>
          </w:p>
          <w:p w14:paraId="4414967D" w14:textId="77777777" w:rsidR="00C97ACF"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18</w:t>
            </w:r>
            <w:r w:rsidRPr="00263C12">
              <w:rPr>
                <w:rFonts w:ascii="Comic Sans MS" w:hAnsi="Comic Sans MS"/>
                <w:sz w:val="16"/>
                <w:szCs w:val="16"/>
                <w:vertAlign w:val="superscript"/>
              </w:rPr>
              <w:t>th</w:t>
            </w:r>
            <w:r w:rsidRPr="00263C12">
              <w:rPr>
                <w:rFonts w:ascii="Comic Sans MS" w:hAnsi="Comic Sans MS"/>
                <w:sz w:val="16"/>
                <w:szCs w:val="16"/>
              </w:rPr>
              <w:t xml:space="preserve"> Mar</w:t>
            </w:r>
          </w:p>
        </w:tc>
        <w:tc>
          <w:tcPr>
            <w:tcW w:w="2551" w:type="dxa"/>
            <w:shd w:val="clear" w:color="auto" w:fill="FFFFFF" w:themeFill="background1"/>
          </w:tcPr>
          <w:p w14:paraId="64DE0BE7"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Assessment week</w:t>
            </w:r>
          </w:p>
          <w:p w14:paraId="357B9C99" w14:textId="77777777" w:rsidR="00C97ACF"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20</w:t>
            </w:r>
            <w:r w:rsidRPr="00263C12">
              <w:rPr>
                <w:rFonts w:ascii="Comic Sans MS" w:hAnsi="Comic Sans MS"/>
                <w:sz w:val="16"/>
                <w:szCs w:val="16"/>
                <w:vertAlign w:val="superscript"/>
              </w:rPr>
              <w:t>th</w:t>
            </w:r>
            <w:r w:rsidRPr="00263C12">
              <w:rPr>
                <w:rFonts w:ascii="Comic Sans MS" w:hAnsi="Comic Sans MS"/>
                <w:sz w:val="16"/>
                <w:szCs w:val="16"/>
              </w:rPr>
              <w:t xml:space="preserve"> May</w:t>
            </w:r>
          </w:p>
        </w:tc>
        <w:tc>
          <w:tcPr>
            <w:tcW w:w="2551" w:type="dxa"/>
            <w:shd w:val="clear" w:color="auto" w:fill="FFFFFF" w:themeFill="background1"/>
          </w:tcPr>
          <w:p w14:paraId="623360D6"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Assessment week</w:t>
            </w:r>
          </w:p>
          <w:p w14:paraId="6816E7FA" w14:textId="77777777" w:rsidR="00C97ACF" w:rsidRPr="00263C12" w:rsidRDefault="00C97ACF"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8</w:t>
            </w:r>
            <w:r w:rsidRPr="00263C12">
              <w:rPr>
                <w:rFonts w:ascii="Comic Sans MS" w:hAnsi="Comic Sans MS"/>
                <w:sz w:val="16"/>
                <w:szCs w:val="16"/>
                <w:vertAlign w:val="superscript"/>
              </w:rPr>
              <w:t>th</w:t>
            </w:r>
            <w:r w:rsidRPr="00263C12">
              <w:rPr>
                <w:rFonts w:ascii="Comic Sans MS" w:hAnsi="Comic Sans MS"/>
                <w:sz w:val="16"/>
                <w:szCs w:val="16"/>
              </w:rPr>
              <w:t xml:space="preserve"> Jul</w:t>
            </w:r>
          </w:p>
        </w:tc>
      </w:tr>
      <w:tr w:rsidR="00715208" w:rsidRPr="00263C12" w14:paraId="5739F512" w14:textId="77777777" w:rsidTr="00715208">
        <w:trPr>
          <w:jc w:val="center"/>
        </w:trPr>
        <w:tc>
          <w:tcPr>
            <w:tcW w:w="2550" w:type="dxa"/>
            <w:shd w:val="clear" w:color="auto" w:fill="FFFFFF" w:themeFill="background1"/>
          </w:tcPr>
          <w:p w14:paraId="73712A6C"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Visits/Visitors</w:t>
            </w:r>
          </w:p>
          <w:p w14:paraId="4C184F44" w14:textId="77777777" w:rsidR="00130C8B" w:rsidRPr="00263C12" w:rsidRDefault="00130C8B" w:rsidP="009E7EFF">
            <w:pPr>
              <w:shd w:val="clear" w:color="auto" w:fill="FFFFFF" w:themeFill="background1"/>
              <w:jc w:val="center"/>
              <w:rPr>
                <w:rFonts w:ascii="Comic Sans MS" w:hAnsi="Comic Sans MS"/>
                <w:sz w:val="16"/>
                <w:szCs w:val="16"/>
              </w:rPr>
            </w:pPr>
          </w:p>
        </w:tc>
        <w:tc>
          <w:tcPr>
            <w:tcW w:w="2551" w:type="dxa"/>
            <w:shd w:val="clear" w:color="auto" w:fill="FFFFFF" w:themeFill="background1"/>
          </w:tcPr>
          <w:p w14:paraId="5BA5C75B"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Visits/Visitors</w:t>
            </w:r>
          </w:p>
        </w:tc>
        <w:tc>
          <w:tcPr>
            <w:tcW w:w="2551" w:type="dxa"/>
            <w:shd w:val="clear" w:color="auto" w:fill="FFFFFF" w:themeFill="background1"/>
          </w:tcPr>
          <w:p w14:paraId="01DDDE3B"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Visits/Visitors</w:t>
            </w:r>
          </w:p>
          <w:p w14:paraId="0A1C91E2" w14:textId="293C875C" w:rsidR="00130C8B" w:rsidRPr="00263C12" w:rsidRDefault="00130C8B" w:rsidP="00715208">
            <w:pPr>
              <w:shd w:val="clear" w:color="auto" w:fill="FFFFFF" w:themeFill="background1"/>
              <w:jc w:val="center"/>
              <w:rPr>
                <w:rFonts w:ascii="Comic Sans MS" w:hAnsi="Comic Sans MS"/>
                <w:sz w:val="16"/>
                <w:szCs w:val="16"/>
              </w:rPr>
            </w:pPr>
          </w:p>
        </w:tc>
        <w:tc>
          <w:tcPr>
            <w:tcW w:w="2550" w:type="dxa"/>
            <w:shd w:val="clear" w:color="auto" w:fill="FFFFFF" w:themeFill="background1"/>
          </w:tcPr>
          <w:p w14:paraId="05154686"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Visits/Visitors</w:t>
            </w:r>
          </w:p>
          <w:p w14:paraId="1C3F37BB" w14:textId="1221AD4A" w:rsidR="00130C8B" w:rsidRPr="00263C12" w:rsidRDefault="00130C8B"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4049CB7D"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Visits/Visitors</w:t>
            </w:r>
          </w:p>
          <w:p w14:paraId="6A1049FB" w14:textId="77777777" w:rsidR="00130C8B" w:rsidRPr="00263C12" w:rsidRDefault="00130C8B" w:rsidP="00715208">
            <w:pPr>
              <w:shd w:val="clear" w:color="auto" w:fill="FFFFFF" w:themeFill="background1"/>
              <w:jc w:val="center"/>
              <w:rPr>
                <w:rFonts w:ascii="Comic Sans MS" w:hAnsi="Comic Sans MS"/>
                <w:sz w:val="16"/>
                <w:szCs w:val="16"/>
              </w:rPr>
            </w:pPr>
          </w:p>
        </w:tc>
        <w:tc>
          <w:tcPr>
            <w:tcW w:w="2551" w:type="dxa"/>
            <w:shd w:val="clear" w:color="auto" w:fill="FFFFFF" w:themeFill="background1"/>
          </w:tcPr>
          <w:p w14:paraId="0DF31EA5"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Visits/Visitors</w:t>
            </w:r>
          </w:p>
          <w:p w14:paraId="42EB481A" w14:textId="77777777" w:rsidR="00130C8B" w:rsidRPr="00263C12" w:rsidRDefault="00130C8B" w:rsidP="00715208">
            <w:pPr>
              <w:shd w:val="clear" w:color="auto" w:fill="FFFFFF" w:themeFill="background1"/>
              <w:jc w:val="center"/>
              <w:rPr>
                <w:rFonts w:ascii="Comic Sans MS" w:hAnsi="Comic Sans MS"/>
                <w:sz w:val="16"/>
                <w:szCs w:val="16"/>
              </w:rPr>
            </w:pPr>
            <w:r w:rsidRPr="00263C12">
              <w:rPr>
                <w:rFonts w:ascii="Comic Sans MS" w:hAnsi="Comic Sans MS"/>
                <w:sz w:val="16"/>
                <w:szCs w:val="16"/>
              </w:rPr>
              <w:t>Beach trip</w:t>
            </w:r>
          </w:p>
        </w:tc>
      </w:tr>
      <w:tr w:rsidR="00715208" w:rsidRPr="00263C12" w14:paraId="50079EBA" w14:textId="77777777" w:rsidTr="00715208">
        <w:trPr>
          <w:jc w:val="center"/>
        </w:trPr>
        <w:tc>
          <w:tcPr>
            <w:tcW w:w="2550" w:type="dxa"/>
            <w:shd w:val="clear" w:color="auto" w:fill="FFFFFF" w:themeFill="background1"/>
          </w:tcPr>
          <w:p w14:paraId="657B9565" w14:textId="77777777" w:rsidR="009610EE" w:rsidRPr="00263C12" w:rsidRDefault="009610E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 xml:space="preserve">Topic General Themes </w:t>
            </w:r>
          </w:p>
          <w:p w14:paraId="511F2612" w14:textId="77777777" w:rsidR="009610EE" w:rsidRPr="00C87D04" w:rsidRDefault="009610EE" w:rsidP="00715208">
            <w:pPr>
              <w:shd w:val="clear" w:color="auto" w:fill="FFFFFF" w:themeFill="background1"/>
              <w:jc w:val="center"/>
              <w:rPr>
                <w:rFonts w:ascii="Comic Sans MS" w:hAnsi="Comic Sans MS"/>
                <w:color w:val="FF0000"/>
                <w:sz w:val="10"/>
                <w:szCs w:val="10"/>
              </w:rPr>
            </w:pPr>
            <w:r w:rsidRPr="00C87D04">
              <w:rPr>
                <w:rFonts w:ascii="Comic Sans MS" w:hAnsi="Comic Sans MS"/>
                <w:color w:val="FF0000"/>
                <w:sz w:val="10"/>
                <w:szCs w:val="10"/>
              </w:rPr>
              <w:t>NB: These themes may be adapted at various points to allow for children’s interests to flow through the provision</w:t>
            </w:r>
          </w:p>
          <w:p w14:paraId="33046D56" w14:textId="77777777" w:rsidR="002A6690" w:rsidRPr="00263C12" w:rsidRDefault="002A6690" w:rsidP="00715208">
            <w:pPr>
              <w:shd w:val="clear" w:color="auto" w:fill="FFFFFF" w:themeFill="background1"/>
              <w:rPr>
                <w:rFonts w:ascii="Comic Sans MS" w:hAnsi="Comic Sans MS"/>
                <w:sz w:val="16"/>
                <w:szCs w:val="16"/>
              </w:rPr>
            </w:pPr>
          </w:p>
          <w:p w14:paraId="4BE34C31" w14:textId="77777777" w:rsidR="002A6690" w:rsidRPr="00263C12" w:rsidRDefault="002A6690"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 xml:space="preserve">Starting school/My new class and expectations </w:t>
            </w:r>
          </w:p>
          <w:p w14:paraId="69EEC65F" w14:textId="77777777"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New Beginnings/My family </w:t>
            </w:r>
          </w:p>
          <w:p w14:paraId="083D0ACC" w14:textId="77777777"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Who lives in my home?</w:t>
            </w:r>
          </w:p>
          <w:p w14:paraId="28D3F73F" w14:textId="77777777"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Where do I live?</w:t>
            </w:r>
          </w:p>
          <w:p w14:paraId="66C0FC22" w14:textId="77777777"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Local environment</w:t>
            </w:r>
          </w:p>
          <w:p w14:paraId="149592CD" w14:textId="77777777"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All about me – my favourite toy, food, game etc</w:t>
            </w:r>
          </w:p>
          <w:p w14:paraId="492D6BE8" w14:textId="77777777"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Harvest, making soup and bread</w:t>
            </w:r>
          </w:p>
          <w:p w14:paraId="6E918E47" w14:textId="77777777" w:rsidR="009610EE" w:rsidRPr="00263C12" w:rsidRDefault="009610EE" w:rsidP="00715208">
            <w:pPr>
              <w:shd w:val="clear" w:color="auto" w:fill="FFFFFF" w:themeFill="background1"/>
              <w:rPr>
                <w:rFonts w:ascii="Comic Sans MS" w:hAnsi="Comic Sans MS"/>
                <w:sz w:val="16"/>
                <w:szCs w:val="16"/>
              </w:rPr>
            </w:pPr>
          </w:p>
          <w:p w14:paraId="610C2251" w14:textId="77777777" w:rsidR="009610EE" w:rsidRPr="00263C12" w:rsidRDefault="009610EE" w:rsidP="00715208">
            <w:pPr>
              <w:shd w:val="clear" w:color="auto" w:fill="FFFFFF" w:themeFill="background1"/>
              <w:jc w:val="center"/>
              <w:rPr>
                <w:rFonts w:ascii="Comic Sans MS" w:hAnsi="Comic Sans MS"/>
                <w:sz w:val="16"/>
                <w:szCs w:val="16"/>
              </w:rPr>
            </w:pPr>
          </w:p>
          <w:p w14:paraId="298D6641" w14:textId="77777777" w:rsidR="009610EE" w:rsidRPr="00263C12" w:rsidRDefault="009610EE" w:rsidP="00715208">
            <w:pPr>
              <w:shd w:val="clear" w:color="auto" w:fill="FFFFFF" w:themeFill="background1"/>
              <w:jc w:val="center"/>
              <w:rPr>
                <w:rFonts w:ascii="Comic Sans MS" w:hAnsi="Comic Sans MS"/>
                <w:sz w:val="16"/>
                <w:szCs w:val="16"/>
              </w:rPr>
            </w:pPr>
          </w:p>
        </w:tc>
        <w:tc>
          <w:tcPr>
            <w:tcW w:w="2551" w:type="dxa"/>
            <w:shd w:val="clear" w:color="auto" w:fill="FFFFFF" w:themeFill="background1"/>
          </w:tcPr>
          <w:p w14:paraId="30988383" w14:textId="77777777" w:rsidR="00C87D04" w:rsidRPr="00263C12" w:rsidRDefault="00C87D0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 xml:space="preserve">Topic General Themes </w:t>
            </w:r>
          </w:p>
          <w:p w14:paraId="65F9FF65" w14:textId="77777777" w:rsidR="00C87D04" w:rsidRPr="00C87D04" w:rsidRDefault="00C87D04" w:rsidP="00715208">
            <w:pPr>
              <w:shd w:val="clear" w:color="auto" w:fill="FFFFFF" w:themeFill="background1"/>
              <w:jc w:val="center"/>
              <w:rPr>
                <w:rFonts w:ascii="Comic Sans MS" w:hAnsi="Comic Sans MS"/>
                <w:color w:val="FF0000"/>
                <w:sz w:val="10"/>
                <w:szCs w:val="10"/>
              </w:rPr>
            </w:pPr>
            <w:r w:rsidRPr="00C87D04">
              <w:rPr>
                <w:rFonts w:ascii="Comic Sans MS" w:hAnsi="Comic Sans MS"/>
                <w:color w:val="FF0000"/>
                <w:sz w:val="10"/>
                <w:szCs w:val="10"/>
              </w:rPr>
              <w:t>NB: These themes may be adapted at various points to allow for children’s interests to flow through the provision</w:t>
            </w:r>
          </w:p>
          <w:p w14:paraId="42C7B87B" w14:textId="77777777" w:rsidR="009610EE" w:rsidRDefault="009610EE" w:rsidP="00715208">
            <w:pPr>
              <w:shd w:val="clear" w:color="auto" w:fill="FFFFFF" w:themeFill="background1"/>
              <w:jc w:val="center"/>
              <w:rPr>
                <w:rFonts w:ascii="Comic Sans MS" w:hAnsi="Comic Sans MS"/>
                <w:color w:val="FF0000"/>
                <w:sz w:val="16"/>
                <w:szCs w:val="16"/>
              </w:rPr>
            </w:pPr>
          </w:p>
          <w:p w14:paraId="02FD2B04" w14:textId="77777777" w:rsidR="00C87D04" w:rsidRDefault="008208A6" w:rsidP="00715208">
            <w:pPr>
              <w:shd w:val="clear" w:color="auto" w:fill="FFFFFF" w:themeFill="background1"/>
              <w:rPr>
                <w:rFonts w:ascii="Comic Sans MS" w:hAnsi="Comic Sans MS"/>
                <w:sz w:val="16"/>
                <w:szCs w:val="16"/>
              </w:rPr>
            </w:pPr>
            <w:r>
              <w:rPr>
                <w:rFonts w:ascii="Comic Sans MS" w:hAnsi="Comic Sans MS"/>
                <w:sz w:val="16"/>
                <w:szCs w:val="16"/>
              </w:rPr>
              <w:t>Halloween</w:t>
            </w:r>
          </w:p>
          <w:p w14:paraId="4567F43F" w14:textId="77777777"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Bonfire Night</w:t>
            </w:r>
          </w:p>
          <w:p w14:paraId="4011ECC8" w14:textId="77777777" w:rsidR="008208A6" w:rsidRDefault="008208A6" w:rsidP="00715208">
            <w:pPr>
              <w:shd w:val="clear" w:color="auto" w:fill="FFFFFF" w:themeFill="background1"/>
              <w:rPr>
                <w:rFonts w:ascii="Comic Sans MS" w:hAnsi="Comic Sans MS"/>
                <w:sz w:val="16"/>
                <w:szCs w:val="16"/>
              </w:rPr>
            </w:pPr>
            <w:proofErr w:type="spellStart"/>
            <w:r>
              <w:rPr>
                <w:rFonts w:ascii="Comic Sans MS" w:hAnsi="Comic Sans MS"/>
                <w:sz w:val="16"/>
                <w:szCs w:val="16"/>
              </w:rPr>
              <w:t>Diwlai</w:t>
            </w:r>
            <w:proofErr w:type="spellEnd"/>
          </w:p>
          <w:p w14:paraId="0AB5819C" w14:textId="77777777"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 xml:space="preserve">Light and Dark </w:t>
            </w:r>
          </w:p>
          <w:p w14:paraId="7D070C64" w14:textId="77777777"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Christmas</w:t>
            </w:r>
          </w:p>
          <w:p w14:paraId="12735948" w14:textId="77777777" w:rsidR="008208A6" w:rsidRPr="00C87D04" w:rsidRDefault="008208A6" w:rsidP="00715208">
            <w:pPr>
              <w:shd w:val="clear" w:color="auto" w:fill="FFFFFF" w:themeFill="background1"/>
              <w:rPr>
                <w:rFonts w:ascii="Comic Sans MS" w:hAnsi="Comic Sans MS"/>
                <w:sz w:val="16"/>
                <w:szCs w:val="16"/>
              </w:rPr>
            </w:pPr>
          </w:p>
        </w:tc>
        <w:tc>
          <w:tcPr>
            <w:tcW w:w="2551" w:type="dxa"/>
            <w:shd w:val="clear" w:color="auto" w:fill="FFFFFF" w:themeFill="background1"/>
          </w:tcPr>
          <w:p w14:paraId="6E34E9DB" w14:textId="77777777" w:rsidR="00C87D04" w:rsidRPr="00263C12" w:rsidRDefault="00C87D0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 xml:space="preserve">Topic General Themes </w:t>
            </w:r>
          </w:p>
          <w:p w14:paraId="7EFC7A6E" w14:textId="77777777" w:rsidR="00C87D04" w:rsidRPr="00C87D04" w:rsidRDefault="00C87D04" w:rsidP="00715208">
            <w:pPr>
              <w:shd w:val="clear" w:color="auto" w:fill="FFFFFF" w:themeFill="background1"/>
              <w:jc w:val="center"/>
              <w:rPr>
                <w:rFonts w:ascii="Comic Sans MS" w:hAnsi="Comic Sans MS"/>
                <w:color w:val="FF0000"/>
                <w:sz w:val="10"/>
                <w:szCs w:val="10"/>
              </w:rPr>
            </w:pPr>
            <w:r w:rsidRPr="00C87D04">
              <w:rPr>
                <w:rFonts w:ascii="Comic Sans MS" w:hAnsi="Comic Sans MS"/>
                <w:color w:val="FF0000"/>
                <w:sz w:val="10"/>
                <w:szCs w:val="10"/>
              </w:rPr>
              <w:t>NB: These themes may be adapted at various points to allow for children’s interests to flow through the provision</w:t>
            </w:r>
          </w:p>
          <w:p w14:paraId="36F1C22D" w14:textId="77777777" w:rsidR="009610EE" w:rsidRDefault="009610EE" w:rsidP="00715208">
            <w:pPr>
              <w:shd w:val="clear" w:color="auto" w:fill="FFFFFF" w:themeFill="background1"/>
              <w:jc w:val="center"/>
              <w:rPr>
                <w:rFonts w:ascii="Comic Sans MS" w:hAnsi="Comic Sans MS"/>
                <w:color w:val="FF0000"/>
                <w:sz w:val="16"/>
                <w:szCs w:val="16"/>
              </w:rPr>
            </w:pPr>
          </w:p>
          <w:p w14:paraId="73B307B2" w14:textId="77777777" w:rsidR="008208A6" w:rsidRDefault="008208A6" w:rsidP="00715208">
            <w:pPr>
              <w:shd w:val="clear" w:color="auto" w:fill="FFFFFF" w:themeFill="background1"/>
              <w:rPr>
                <w:rFonts w:ascii="Comic Sans MS" w:hAnsi="Comic Sans MS"/>
                <w:sz w:val="16"/>
                <w:szCs w:val="16"/>
              </w:rPr>
            </w:pPr>
            <w:r w:rsidRPr="008208A6">
              <w:rPr>
                <w:rFonts w:ascii="Comic Sans MS" w:hAnsi="Comic Sans MS"/>
                <w:sz w:val="16"/>
                <w:szCs w:val="16"/>
              </w:rPr>
              <w:t xml:space="preserve">Around the Town/World - How do I get there? </w:t>
            </w:r>
          </w:p>
          <w:p w14:paraId="363B1F37" w14:textId="77777777" w:rsidR="008208A6" w:rsidRDefault="008208A6" w:rsidP="00715208">
            <w:pPr>
              <w:shd w:val="clear" w:color="auto" w:fill="FFFFFF" w:themeFill="background1"/>
              <w:rPr>
                <w:rFonts w:ascii="Comic Sans MS" w:hAnsi="Comic Sans MS"/>
                <w:sz w:val="16"/>
                <w:szCs w:val="16"/>
              </w:rPr>
            </w:pPr>
            <w:r w:rsidRPr="008208A6">
              <w:rPr>
                <w:rFonts w:ascii="Comic Sans MS" w:hAnsi="Comic Sans MS"/>
                <w:sz w:val="16"/>
                <w:szCs w:val="16"/>
              </w:rPr>
              <w:t xml:space="preserve">Where in the world have you been? </w:t>
            </w:r>
          </w:p>
          <w:p w14:paraId="15295C05" w14:textId="77777777" w:rsidR="008208A6" w:rsidRDefault="008208A6" w:rsidP="00715208">
            <w:pPr>
              <w:shd w:val="clear" w:color="auto" w:fill="FFFFFF" w:themeFill="background1"/>
              <w:rPr>
                <w:rFonts w:ascii="Comic Sans MS" w:hAnsi="Comic Sans MS"/>
                <w:sz w:val="16"/>
                <w:szCs w:val="16"/>
              </w:rPr>
            </w:pPr>
            <w:r w:rsidRPr="008208A6">
              <w:rPr>
                <w:rFonts w:ascii="Comic Sans MS" w:hAnsi="Comic Sans MS"/>
                <w:sz w:val="16"/>
                <w:szCs w:val="16"/>
              </w:rPr>
              <w:t xml:space="preserve">Where do we live in the UK/world? </w:t>
            </w:r>
          </w:p>
          <w:p w14:paraId="6EBBF9E4" w14:textId="77777777" w:rsidR="008208A6" w:rsidRPr="008208A6" w:rsidRDefault="008208A6" w:rsidP="00715208">
            <w:pPr>
              <w:shd w:val="clear" w:color="auto" w:fill="FFFFFF" w:themeFill="background1"/>
              <w:rPr>
                <w:rFonts w:ascii="Comic Sans MS" w:hAnsi="Comic Sans MS"/>
                <w:sz w:val="16"/>
                <w:szCs w:val="16"/>
              </w:rPr>
            </w:pPr>
            <w:r w:rsidRPr="008208A6">
              <w:rPr>
                <w:rFonts w:ascii="Comic Sans MS" w:hAnsi="Comic Sans MS"/>
                <w:sz w:val="16"/>
                <w:szCs w:val="16"/>
              </w:rPr>
              <w:t xml:space="preserve">Vehicles past and </w:t>
            </w:r>
            <w:r>
              <w:rPr>
                <w:rFonts w:ascii="Comic Sans MS" w:hAnsi="Comic Sans MS"/>
                <w:sz w:val="16"/>
                <w:szCs w:val="16"/>
              </w:rPr>
              <w:t>p</w:t>
            </w:r>
            <w:r w:rsidRPr="008208A6">
              <w:rPr>
                <w:rFonts w:ascii="Comic Sans MS" w:hAnsi="Comic Sans MS"/>
                <w:sz w:val="16"/>
                <w:szCs w:val="16"/>
              </w:rPr>
              <w:t>resent Design your own transport Differences between own country and other countries</w:t>
            </w:r>
          </w:p>
        </w:tc>
        <w:tc>
          <w:tcPr>
            <w:tcW w:w="2550" w:type="dxa"/>
            <w:shd w:val="clear" w:color="auto" w:fill="FFFFFF" w:themeFill="background1"/>
          </w:tcPr>
          <w:p w14:paraId="3C6E8402" w14:textId="77777777" w:rsidR="00C87D04" w:rsidRPr="00263C12" w:rsidRDefault="00C87D0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 xml:space="preserve">Topic General Themes </w:t>
            </w:r>
          </w:p>
          <w:p w14:paraId="76CB1505" w14:textId="77777777" w:rsidR="00C87D04" w:rsidRPr="00C87D04" w:rsidRDefault="00C87D04" w:rsidP="00715208">
            <w:pPr>
              <w:shd w:val="clear" w:color="auto" w:fill="FFFFFF" w:themeFill="background1"/>
              <w:jc w:val="center"/>
              <w:rPr>
                <w:rFonts w:ascii="Comic Sans MS" w:hAnsi="Comic Sans MS"/>
                <w:color w:val="FF0000"/>
                <w:sz w:val="10"/>
                <w:szCs w:val="10"/>
              </w:rPr>
            </w:pPr>
            <w:r w:rsidRPr="00C87D04">
              <w:rPr>
                <w:rFonts w:ascii="Comic Sans MS" w:hAnsi="Comic Sans MS"/>
                <w:color w:val="FF0000"/>
                <w:sz w:val="10"/>
                <w:szCs w:val="10"/>
              </w:rPr>
              <w:t>NB: These themes may be adapted at various points to allow for children’s interests to flow through the provision</w:t>
            </w:r>
          </w:p>
          <w:p w14:paraId="67F247EA" w14:textId="77777777" w:rsidR="009610EE" w:rsidRDefault="009610EE" w:rsidP="00715208">
            <w:pPr>
              <w:shd w:val="clear" w:color="auto" w:fill="FFFFFF" w:themeFill="background1"/>
              <w:jc w:val="center"/>
              <w:rPr>
                <w:rFonts w:ascii="Comic Sans MS" w:hAnsi="Comic Sans MS"/>
                <w:color w:val="FF0000"/>
                <w:sz w:val="16"/>
                <w:szCs w:val="16"/>
              </w:rPr>
            </w:pPr>
          </w:p>
          <w:p w14:paraId="17C4B9C3" w14:textId="77777777" w:rsidR="009E7EFF" w:rsidRDefault="009E7EFF" w:rsidP="009E7EFF">
            <w:pPr>
              <w:shd w:val="clear" w:color="auto" w:fill="FFFFFF" w:themeFill="background1"/>
              <w:rPr>
                <w:rFonts w:ascii="Comic Sans MS" w:hAnsi="Comic Sans MS"/>
                <w:sz w:val="16"/>
                <w:szCs w:val="16"/>
              </w:rPr>
            </w:pPr>
            <w:r>
              <w:rPr>
                <w:rFonts w:ascii="Comic Sans MS" w:hAnsi="Comic Sans MS"/>
                <w:sz w:val="16"/>
                <w:szCs w:val="16"/>
              </w:rPr>
              <w:t>Life processes</w:t>
            </w:r>
          </w:p>
          <w:p w14:paraId="1259D96E" w14:textId="77777777" w:rsidR="008712DB" w:rsidRDefault="008712DB" w:rsidP="00715208">
            <w:pPr>
              <w:shd w:val="clear" w:color="auto" w:fill="FFFFFF" w:themeFill="background1"/>
              <w:rPr>
                <w:rFonts w:ascii="Comic Sans MS" w:hAnsi="Comic Sans MS"/>
                <w:sz w:val="16"/>
                <w:szCs w:val="16"/>
              </w:rPr>
            </w:pPr>
            <w:r>
              <w:rPr>
                <w:rFonts w:ascii="Comic Sans MS" w:hAnsi="Comic Sans MS"/>
                <w:sz w:val="16"/>
                <w:szCs w:val="16"/>
              </w:rPr>
              <w:t>Animal life cycles</w:t>
            </w:r>
          </w:p>
          <w:p w14:paraId="70E4B22A" w14:textId="6773AB19" w:rsidR="008208A6" w:rsidRDefault="009E7EFF" w:rsidP="00715208">
            <w:pPr>
              <w:shd w:val="clear" w:color="auto" w:fill="FFFFFF" w:themeFill="background1"/>
              <w:rPr>
                <w:rFonts w:ascii="Comic Sans MS" w:hAnsi="Comic Sans MS"/>
                <w:sz w:val="16"/>
                <w:szCs w:val="16"/>
              </w:rPr>
            </w:pPr>
            <w:r>
              <w:rPr>
                <w:rFonts w:ascii="Comic Sans MS" w:hAnsi="Comic Sans MS"/>
                <w:sz w:val="16"/>
                <w:szCs w:val="16"/>
              </w:rPr>
              <w:t>Animals in different parts of the world</w:t>
            </w:r>
          </w:p>
          <w:p w14:paraId="42C24472" w14:textId="184AB730" w:rsidR="008208A6" w:rsidRPr="008208A6" w:rsidRDefault="009E7EFF" w:rsidP="00715208">
            <w:pPr>
              <w:shd w:val="clear" w:color="auto" w:fill="FFFFFF" w:themeFill="background1"/>
              <w:rPr>
                <w:rFonts w:ascii="Comic Sans MS" w:hAnsi="Comic Sans MS"/>
                <w:sz w:val="16"/>
                <w:szCs w:val="16"/>
              </w:rPr>
            </w:pPr>
            <w:r>
              <w:rPr>
                <w:rFonts w:ascii="Comic Sans MS" w:hAnsi="Comic Sans MS"/>
                <w:sz w:val="16"/>
                <w:szCs w:val="16"/>
              </w:rPr>
              <w:t>Farming in our local community</w:t>
            </w:r>
          </w:p>
        </w:tc>
        <w:tc>
          <w:tcPr>
            <w:tcW w:w="2551" w:type="dxa"/>
            <w:shd w:val="clear" w:color="auto" w:fill="FFFFFF" w:themeFill="background1"/>
          </w:tcPr>
          <w:p w14:paraId="31C8B430" w14:textId="77777777" w:rsidR="00C87D04" w:rsidRPr="00263C12" w:rsidRDefault="00C87D0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 xml:space="preserve">Topic General Themes </w:t>
            </w:r>
          </w:p>
          <w:p w14:paraId="7BB5690E" w14:textId="77777777" w:rsidR="00C87D04" w:rsidRPr="00C87D04" w:rsidRDefault="00C87D04" w:rsidP="00715208">
            <w:pPr>
              <w:shd w:val="clear" w:color="auto" w:fill="FFFFFF" w:themeFill="background1"/>
              <w:jc w:val="center"/>
              <w:rPr>
                <w:rFonts w:ascii="Comic Sans MS" w:hAnsi="Comic Sans MS"/>
                <w:color w:val="FF0000"/>
                <w:sz w:val="10"/>
                <w:szCs w:val="10"/>
              </w:rPr>
            </w:pPr>
            <w:r w:rsidRPr="00C87D04">
              <w:rPr>
                <w:rFonts w:ascii="Comic Sans MS" w:hAnsi="Comic Sans MS"/>
                <w:color w:val="FF0000"/>
                <w:sz w:val="10"/>
                <w:szCs w:val="10"/>
              </w:rPr>
              <w:t>NB: These themes may be adapted at various points to allow for children’s interests to flow through the provision</w:t>
            </w:r>
          </w:p>
          <w:p w14:paraId="6E01388C" w14:textId="77777777" w:rsidR="009E7EFF" w:rsidRDefault="009E7EFF" w:rsidP="00715208">
            <w:pPr>
              <w:shd w:val="clear" w:color="auto" w:fill="FFFFFF" w:themeFill="background1"/>
              <w:rPr>
                <w:rFonts w:ascii="Comic Sans MS" w:hAnsi="Comic Sans MS"/>
                <w:sz w:val="16"/>
                <w:szCs w:val="16"/>
              </w:rPr>
            </w:pPr>
          </w:p>
          <w:p w14:paraId="354AE54E" w14:textId="77777777" w:rsidR="009E7EFF" w:rsidRDefault="009E7EFF" w:rsidP="00715208">
            <w:pPr>
              <w:shd w:val="clear" w:color="auto" w:fill="FFFFFF" w:themeFill="background1"/>
              <w:rPr>
                <w:rFonts w:ascii="Comic Sans MS" w:hAnsi="Comic Sans MS"/>
                <w:sz w:val="16"/>
                <w:szCs w:val="16"/>
              </w:rPr>
            </w:pPr>
            <w:r>
              <w:rPr>
                <w:rFonts w:ascii="Comic Sans MS" w:hAnsi="Comic Sans MS"/>
                <w:sz w:val="16"/>
                <w:szCs w:val="16"/>
              </w:rPr>
              <w:t>Growing food</w:t>
            </w:r>
          </w:p>
          <w:p w14:paraId="125061F1" w14:textId="5BBB5BD0" w:rsidR="009E7EFF" w:rsidRDefault="009E7EFF" w:rsidP="00715208">
            <w:pPr>
              <w:shd w:val="clear" w:color="auto" w:fill="FFFFFF" w:themeFill="background1"/>
              <w:rPr>
                <w:rFonts w:ascii="Comic Sans MS" w:hAnsi="Comic Sans MS"/>
                <w:sz w:val="16"/>
                <w:szCs w:val="16"/>
              </w:rPr>
            </w:pPr>
            <w:r>
              <w:rPr>
                <w:rFonts w:ascii="Comic Sans MS" w:hAnsi="Comic Sans MS"/>
                <w:sz w:val="16"/>
                <w:szCs w:val="16"/>
              </w:rPr>
              <w:t>Plants and Flowers</w:t>
            </w:r>
          </w:p>
          <w:p w14:paraId="1BBD2ECD" w14:textId="387D2D98"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How to be healthy</w:t>
            </w:r>
          </w:p>
          <w:p w14:paraId="43B926BE" w14:textId="77777777"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Healthy food</w:t>
            </w:r>
          </w:p>
          <w:p w14:paraId="311030AC" w14:textId="77777777"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Active bodies</w:t>
            </w:r>
          </w:p>
          <w:p w14:paraId="552814AB" w14:textId="77777777"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Personal hygiene</w:t>
            </w:r>
          </w:p>
          <w:p w14:paraId="03754F70" w14:textId="77777777" w:rsidR="009E7EFF" w:rsidRDefault="009E7EFF" w:rsidP="009E7EFF">
            <w:pPr>
              <w:shd w:val="clear" w:color="auto" w:fill="FFFFFF" w:themeFill="background1"/>
              <w:rPr>
                <w:rFonts w:ascii="Comic Sans MS" w:hAnsi="Comic Sans MS"/>
                <w:sz w:val="16"/>
                <w:szCs w:val="16"/>
              </w:rPr>
            </w:pPr>
            <w:r w:rsidRPr="008208A6">
              <w:rPr>
                <w:rFonts w:ascii="Comic Sans MS" w:hAnsi="Comic Sans MS"/>
                <w:sz w:val="16"/>
                <w:szCs w:val="16"/>
              </w:rPr>
              <w:t xml:space="preserve">Weather / seasons </w:t>
            </w:r>
          </w:p>
          <w:p w14:paraId="3E79C5F2" w14:textId="77777777" w:rsidR="009E7EFF" w:rsidRDefault="009E7EFF" w:rsidP="009E7EFF">
            <w:pPr>
              <w:shd w:val="clear" w:color="auto" w:fill="FFFFFF" w:themeFill="background1"/>
              <w:rPr>
                <w:rFonts w:ascii="Comic Sans MS" w:hAnsi="Comic Sans MS"/>
                <w:sz w:val="16"/>
                <w:szCs w:val="16"/>
              </w:rPr>
            </w:pPr>
            <w:r w:rsidRPr="008208A6">
              <w:rPr>
                <w:rFonts w:ascii="Comic Sans MS" w:hAnsi="Comic Sans MS"/>
                <w:sz w:val="16"/>
                <w:szCs w:val="16"/>
              </w:rPr>
              <w:t xml:space="preserve">Forest School </w:t>
            </w:r>
          </w:p>
          <w:p w14:paraId="60AB99FF" w14:textId="77777777" w:rsidR="009E7EFF" w:rsidRDefault="009E7EFF" w:rsidP="009E7EFF">
            <w:pPr>
              <w:shd w:val="clear" w:color="auto" w:fill="FFFFFF" w:themeFill="background1"/>
              <w:rPr>
                <w:rFonts w:ascii="Comic Sans MS" w:hAnsi="Comic Sans MS"/>
                <w:sz w:val="16"/>
                <w:szCs w:val="16"/>
              </w:rPr>
            </w:pPr>
            <w:r w:rsidRPr="008208A6">
              <w:rPr>
                <w:rFonts w:ascii="Comic Sans MS" w:hAnsi="Comic Sans MS"/>
                <w:sz w:val="16"/>
                <w:szCs w:val="16"/>
              </w:rPr>
              <w:t xml:space="preserve">Planting seeds </w:t>
            </w:r>
          </w:p>
          <w:p w14:paraId="447CD146" w14:textId="77777777" w:rsidR="009E7EFF" w:rsidRDefault="009E7EFF" w:rsidP="00715208">
            <w:pPr>
              <w:shd w:val="clear" w:color="auto" w:fill="FFFFFF" w:themeFill="background1"/>
              <w:rPr>
                <w:rFonts w:ascii="Comic Sans MS" w:hAnsi="Comic Sans MS"/>
                <w:sz w:val="16"/>
                <w:szCs w:val="16"/>
              </w:rPr>
            </w:pPr>
          </w:p>
          <w:p w14:paraId="0F37A2B4" w14:textId="77777777" w:rsidR="008208A6" w:rsidRDefault="008208A6" w:rsidP="00715208">
            <w:pPr>
              <w:shd w:val="clear" w:color="auto" w:fill="FFFFFF" w:themeFill="background1"/>
              <w:rPr>
                <w:rFonts w:ascii="Comic Sans MS" w:hAnsi="Comic Sans MS"/>
                <w:sz w:val="16"/>
                <w:szCs w:val="16"/>
              </w:rPr>
            </w:pPr>
          </w:p>
          <w:p w14:paraId="6469910E" w14:textId="77777777" w:rsidR="008208A6" w:rsidRPr="008208A6" w:rsidRDefault="008208A6" w:rsidP="00715208">
            <w:pPr>
              <w:shd w:val="clear" w:color="auto" w:fill="FFFFFF" w:themeFill="background1"/>
              <w:rPr>
                <w:rFonts w:ascii="Comic Sans MS" w:hAnsi="Comic Sans MS"/>
                <w:sz w:val="16"/>
                <w:szCs w:val="16"/>
              </w:rPr>
            </w:pPr>
          </w:p>
        </w:tc>
        <w:tc>
          <w:tcPr>
            <w:tcW w:w="2551" w:type="dxa"/>
            <w:shd w:val="clear" w:color="auto" w:fill="FFFFFF" w:themeFill="background1"/>
          </w:tcPr>
          <w:p w14:paraId="40EEB2BB" w14:textId="77777777" w:rsidR="00C87D04" w:rsidRPr="00263C12" w:rsidRDefault="00C87D0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 xml:space="preserve">Topic General Themes </w:t>
            </w:r>
          </w:p>
          <w:p w14:paraId="204B9850" w14:textId="77777777" w:rsidR="00C87D04" w:rsidRPr="00C87D04" w:rsidRDefault="00C87D04" w:rsidP="00715208">
            <w:pPr>
              <w:shd w:val="clear" w:color="auto" w:fill="FFFFFF" w:themeFill="background1"/>
              <w:jc w:val="center"/>
              <w:rPr>
                <w:rFonts w:ascii="Comic Sans MS" w:hAnsi="Comic Sans MS"/>
                <w:color w:val="FF0000"/>
                <w:sz w:val="10"/>
                <w:szCs w:val="10"/>
              </w:rPr>
            </w:pPr>
            <w:r w:rsidRPr="00C87D04">
              <w:rPr>
                <w:rFonts w:ascii="Comic Sans MS" w:hAnsi="Comic Sans MS"/>
                <w:color w:val="FF0000"/>
                <w:sz w:val="10"/>
                <w:szCs w:val="10"/>
              </w:rPr>
              <w:t>NB: These themes may be adapted at various points to allow for children’s interests to flow through the provision</w:t>
            </w:r>
          </w:p>
          <w:p w14:paraId="0F1EE984" w14:textId="77777777" w:rsidR="009610EE" w:rsidRDefault="009610EE" w:rsidP="00715208">
            <w:pPr>
              <w:shd w:val="clear" w:color="auto" w:fill="FFFFFF" w:themeFill="background1"/>
              <w:jc w:val="center"/>
              <w:rPr>
                <w:rFonts w:ascii="Comic Sans MS" w:hAnsi="Comic Sans MS"/>
                <w:color w:val="FF0000"/>
                <w:sz w:val="16"/>
                <w:szCs w:val="16"/>
              </w:rPr>
            </w:pPr>
          </w:p>
          <w:p w14:paraId="2ED47094" w14:textId="77777777" w:rsidR="009E7EFF" w:rsidRDefault="009E7EFF" w:rsidP="00715208">
            <w:pPr>
              <w:shd w:val="clear" w:color="auto" w:fill="FFFFFF" w:themeFill="background1"/>
              <w:rPr>
                <w:rFonts w:ascii="Comic Sans MS" w:hAnsi="Comic Sans MS"/>
                <w:sz w:val="16"/>
                <w:szCs w:val="16"/>
              </w:rPr>
            </w:pPr>
            <w:r>
              <w:rPr>
                <w:rFonts w:ascii="Comic Sans MS" w:hAnsi="Comic Sans MS"/>
                <w:sz w:val="16"/>
                <w:szCs w:val="16"/>
              </w:rPr>
              <w:t>Pirates and Mermaids</w:t>
            </w:r>
          </w:p>
          <w:p w14:paraId="2FF12620" w14:textId="406CF3DE"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Water</w:t>
            </w:r>
          </w:p>
          <w:p w14:paraId="515063CE" w14:textId="77777777"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The sea</w:t>
            </w:r>
          </w:p>
          <w:p w14:paraId="1411A8EF" w14:textId="77777777"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Rock pooling</w:t>
            </w:r>
          </w:p>
          <w:p w14:paraId="048A9D2A" w14:textId="51B8B6ED"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Comparisons with different coastlines</w:t>
            </w:r>
            <w:r w:rsidR="009E7EFF">
              <w:rPr>
                <w:rFonts w:ascii="Comic Sans MS" w:hAnsi="Comic Sans MS"/>
                <w:sz w:val="16"/>
                <w:szCs w:val="16"/>
              </w:rPr>
              <w:t xml:space="preserve"> around the world</w:t>
            </w:r>
          </w:p>
          <w:p w14:paraId="54BBFA8C" w14:textId="77777777" w:rsidR="008208A6" w:rsidRDefault="008208A6" w:rsidP="00715208">
            <w:pPr>
              <w:shd w:val="clear" w:color="auto" w:fill="FFFFFF" w:themeFill="background1"/>
              <w:rPr>
                <w:rFonts w:ascii="Comic Sans MS" w:hAnsi="Comic Sans MS"/>
                <w:sz w:val="16"/>
                <w:szCs w:val="16"/>
              </w:rPr>
            </w:pPr>
            <w:r>
              <w:rPr>
                <w:rFonts w:ascii="Comic Sans MS" w:hAnsi="Comic Sans MS"/>
                <w:sz w:val="16"/>
                <w:szCs w:val="16"/>
              </w:rPr>
              <w:t>Boats</w:t>
            </w:r>
          </w:p>
          <w:p w14:paraId="4A879FBB" w14:textId="77777777" w:rsidR="008208A6" w:rsidRPr="008208A6" w:rsidRDefault="008208A6" w:rsidP="00715208">
            <w:pPr>
              <w:shd w:val="clear" w:color="auto" w:fill="FFFFFF" w:themeFill="background1"/>
              <w:rPr>
                <w:rFonts w:ascii="Comic Sans MS" w:hAnsi="Comic Sans MS"/>
                <w:sz w:val="16"/>
                <w:szCs w:val="16"/>
              </w:rPr>
            </w:pPr>
          </w:p>
        </w:tc>
      </w:tr>
      <w:tr w:rsidR="00715208" w:rsidRPr="00263C12" w14:paraId="53081E8B" w14:textId="77777777" w:rsidTr="00715208">
        <w:trPr>
          <w:jc w:val="center"/>
        </w:trPr>
        <w:tc>
          <w:tcPr>
            <w:tcW w:w="2550" w:type="dxa"/>
            <w:shd w:val="clear" w:color="auto" w:fill="FFFFFF" w:themeFill="background1"/>
          </w:tcPr>
          <w:p w14:paraId="4F611E96"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Key Texts</w:t>
            </w:r>
          </w:p>
          <w:p w14:paraId="5BDF323D" w14:textId="77777777"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-The Colour Monster</w:t>
            </w:r>
          </w:p>
          <w:p w14:paraId="1C972E85" w14:textId="77777777"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-The Big Book of Families</w:t>
            </w:r>
          </w:p>
          <w:p w14:paraId="6EE06E6B" w14:textId="77777777"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-This is my family</w:t>
            </w:r>
          </w:p>
          <w:p w14:paraId="1350453E" w14:textId="3D80AE89"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-Home</w:t>
            </w:r>
          </w:p>
          <w:p w14:paraId="63233DAE" w14:textId="68FB33A3" w:rsidR="002A6690"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t>-</w:t>
            </w:r>
            <w:r w:rsidR="009610EE" w:rsidRPr="00263C12">
              <w:rPr>
                <w:rFonts w:ascii="Comic Sans MS" w:hAnsi="Comic Sans MS"/>
                <w:sz w:val="16"/>
                <w:szCs w:val="16"/>
              </w:rPr>
              <w:t>The Enormous Turnip</w:t>
            </w:r>
            <w:r w:rsidR="00E85276">
              <w:rPr>
                <w:rFonts w:ascii="Comic Sans MS" w:hAnsi="Comic Sans MS"/>
                <w:sz w:val="16"/>
                <w:szCs w:val="16"/>
              </w:rPr>
              <w:t xml:space="preserve"> TT</w:t>
            </w:r>
          </w:p>
          <w:p w14:paraId="5A0239B7" w14:textId="77777777" w:rsidR="009610EE" w:rsidRPr="00263C12" w:rsidRDefault="002A6690"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w:t>
            </w:r>
            <w:r w:rsidR="008712DB" w:rsidRPr="008712DB">
              <w:rPr>
                <w:rFonts w:ascii="Calibri" w:hAnsi="Calibri" w:cs="Calibri"/>
                <w:color w:val="FF3399"/>
                <w:shd w:val="clear" w:color="auto" w:fill="FFFFFF"/>
              </w:rPr>
              <w:t xml:space="preserve"> </w:t>
            </w:r>
            <w:r w:rsidR="008712DB" w:rsidRPr="008712DB">
              <w:rPr>
                <w:rFonts w:ascii="Comic Sans MS" w:hAnsi="Comic Sans MS"/>
                <w:sz w:val="16"/>
                <w:szCs w:val="16"/>
              </w:rPr>
              <w:t>Britannica First Big Book of Why – Sally Symes </w:t>
            </w:r>
          </w:p>
          <w:p w14:paraId="226D04D6" w14:textId="77777777" w:rsidR="00CD500D" w:rsidRPr="00263C12" w:rsidRDefault="00CD500D"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4B5F5A09"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Key Texts</w:t>
            </w:r>
          </w:p>
          <w:p w14:paraId="18EBF755" w14:textId="77777777" w:rsidR="00693246" w:rsidRDefault="00693246" w:rsidP="00715208">
            <w:pPr>
              <w:shd w:val="clear" w:color="auto" w:fill="FFFFFF" w:themeFill="background1"/>
              <w:rPr>
                <w:rFonts w:ascii="Comic Sans MS" w:hAnsi="Comic Sans MS" w:cstheme="minorHAnsi"/>
                <w:sz w:val="16"/>
                <w:szCs w:val="16"/>
              </w:rPr>
            </w:pPr>
            <w:r>
              <w:rPr>
                <w:rFonts w:ascii="Comic Sans MS" w:hAnsi="Comic Sans MS" w:cstheme="minorHAnsi"/>
                <w:sz w:val="16"/>
                <w:szCs w:val="16"/>
              </w:rPr>
              <w:t>Funny Bones</w:t>
            </w:r>
          </w:p>
          <w:p w14:paraId="0D8F86DF" w14:textId="77777777" w:rsidR="008208A6" w:rsidRDefault="008208A6" w:rsidP="00715208">
            <w:pPr>
              <w:shd w:val="clear" w:color="auto" w:fill="FFFFFF" w:themeFill="background1"/>
              <w:rPr>
                <w:rFonts w:ascii="Comic Sans MS" w:hAnsi="Comic Sans MS" w:cstheme="minorHAnsi"/>
                <w:sz w:val="16"/>
                <w:szCs w:val="16"/>
              </w:rPr>
            </w:pPr>
            <w:r>
              <w:rPr>
                <w:rFonts w:ascii="Comic Sans MS" w:hAnsi="Comic Sans MS" w:cstheme="minorHAnsi"/>
                <w:sz w:val="16"/>
                <w:szCs w:val="16"/>
              </w:rPr>
              <w:t>Rama and Sita</w:t>
            </w:r>
          </w:p>
          <w:p w14:paraId="5635E25E" w14:textId="77777777" w:rsidR="00CD500D" w:rsidRPr="00263C12" w:rsidRDefault="00CD500D" w:rsidP="00715208">
            <w:pPr>
              <w:shd w:val="clear" w:color="auto" w:fill="FFFFFF" w:themeFill="background1"/>
              <w:rPr>
                <w:rFonts w:ascii="Comic Sans MS" w:hAnsi="Comic Sans MS" w:cstheme="minorHAnsi"/>
                <w:sz w:val="16"/>
                <w:szCs w:val="16"/>
              </w:rPr>
            </w:pPr>
            <w:r w:rsidRPr="00263C12">
              <w:rPr>
                <w:rFonts w:ascii="Comic Sans MS" w:hAnsi="Comic Sans MS" w:cstheme="minorHAnsi"/>
                <w:sz w:val="16"/>
                <w:szCs w:val="16"/>
              </w:rPr>
              <w:t>The Nativity</w:t>
            </w:r>
          </w:p>
          <w:p w14:paraId="6C3A0351" w14:textId="77777777" w:rsidR="00CD500D" w:rsidRPr="00263C12" w:rsidRDefault="00CD500D" w:rsidP="00715208">
            <w:pPr>
              <w:shd w:val="clear" w:color="auto" w:fill="FFFFFF" w:themeFill="background1"/>
              <w:rPr>
                <w:rFonts w:ascii="Comic Sans MS" w:hAnsi="Comic Sans MS"/>
                <w:color w:val="FF0000"/>
                <w:sz w:val="16"/>
                <w:szCs w:val="16"/>
              </w:rPr>
            </w:pPr>
            <w:r w:rsidRPr="00263C12">
              <w:rPr>
                <w:rFonts w:ascii="Comic Sans MS" w:hAnsi="Comic Sans MS" w:cstheme="minorHAnsi"/>
                <w:sz w:val="16"/>
                <w:szCs w:val="16"/>
              </w:rPr>
              <w:t>The Jolly Christmas Postman</w:t>
            </w:r>
          </w:p>
        </w:tc>
        <w:tc>
          <w:tcPr>
            <w:tcW w:w="2551" w:type="dxa"/>
            <w:shd w:val="clear" w:color="auto" w:fill="FFFFFF" w:themeFill="background1"/>
          </w:tcPr>
          <w:p w14:paraId="089E2C19"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Key Texts</w:t>
            </w:r>
          </w:p>
          <w:p w14:paraId="635AA031" w14:textId="1F357AF7" w:rsidR="00B173C7" w:rsidRDefault="00B173C7" w:rsidP="00B173C7">
            <w:pPr>
              <w:shd w:val="clear" w:color="auto" w:fill="FFFFFF" w:themeFill="background1"/>
              <w:rPr>
                <w:rFonts w:ascii="Comic Sans MS" w:hAnsi="Comic Sans MS"/>
                <w:sz w:val="16"/>
                <w:szCs w:val="16"/>
              </w:rPr>
            </w:pPr>
            <w:r>
              <w:rPr>
                <w:rFonts w:ascii="Comic Sans MS" w:hAnsi="Comic Sans MS"/>
                <w:sz w:val="16"/>
                <w:szCs w:val="16"/>
              </w:rPr>
              <w:t>The Three Little Pigs</w:t>
            </w:r>
            <w:r w:rsidR="00E85276">
              <w:rPr>
                <w:rFonts w:ascii="Comic Sans MS" w:hAnsi="Comic Sans MS"/>
                <w:sz w:val="16"/>
                <w:szCs w:val="16"/>
              </w:rPr>
              <w:t xml:space="preserve"> TT</w:t>
            </w:r>
          </w:p>
          <w:p w14:paraId="311650CD" w14:textId="77777777" w:rsidR="007765E7" w:rsidRDefault="007765E7" w:rsidP="007765E7">
            <w:pPr>
              <w:shd w:val="clear" w:color="auto" w:fill="FFFFFF" w:themeFill="background1"/>
              <w:rPr>
                <w:rFonts w:ascii="Comic Sans MS" w:hAnsi="Comic Sans MS" w:cstheme="minorHAnsi"/>
                <w:sz w:val="16"/>
                <w:szCs w:val="16"/>
              </w:rPr>
            </w:pPr>
            <w:r>
              <w:rPr>
                <w:rFonts w:ascii="Comic Sans MS" w:hAnsi="Comic Sans MS" w:cstheme="minorHAnsi"/>
                <w:sz w:val="16"/>
                <w:szCs w:val="16"/>
              </w:rPr>
              <w:t>Construction</w:t>
            </w:r>
          </w:p>
          <w:p w14:paraId="40269BA5" w14:textId="04CE74BC" w:rsidR="007765E7" w:rsidRDefault="007765E7" w:rsidP="007765E7">
            <w:pPr>
              <w:shd w:val="clear" w:color="auto" w:fill="FFFFFF" w:themeFill="background1"/>
              <w:rPr>
                <w:rFonts w:ascii="Comic Sans MS" w:hAnsi="Comic Sans MS" w:cstheme="minorHAnsi"/>
                <w:sz w:val="16"/>
                <w:szCs w:val="16"/>
              </w:rPr>
            </w:pPr>
            <w:r>
              <w:rPr>
                <w:rFonts w:ascii="Comic Sans MS" w:hAnsi="Comic Sans MS" w:cstheme="minorHAnsi"/>
                <w:sz w:val="16"/>
                <w:szCs w:val="16"/>
              </w:rPr>
              <w:t>Let’s build and house</w:t>
            </w:r>
          </w:p>
          <w:p w14:paraId="03F28AFC" w14:textId="358A875D" w:rsidR="00096422" w:rsidRDefault="00096422" w:rsidP="00715208">
            <w:pPr>
              <w:shd w:val="clear" w:color="auto" w:fill="FFFFFF" w:themeFill="background1"/>
              <w:rPr>
                <w:rFonts w:ascii="Comic Sans MS" w:hAnsi="Comic Sans MS" w:cstheme="minorHAnsi"/>
                <w:sz w:val="16"/>
                <w:szCs w:val="16"/>
              </w:rPr>
            </w:pPr>
            <w:r>
              <w:rPr>
                <w:rFonts w:ascii="Comic Sans MS" w:hAnsi="Comic Sans MS" w:cstheme="minorHAnsi"/>
                <w:sz w:val="16"/>
                <w:szCs w:val="16"/>
              </w:rPr>
              <w:t>Non-fiction texts about builds and const</w:t>
            </w:r>
            <w:r w:rsidR="00F27FEE">
              <w:rPr>
                <w:rFonts w:ascii="Comic Sans MS" w:hAnsi="Comic Sans MS" w:cstheme="minorHAnsi"/>
                <w:sz w:val="16"/>
                <w:szCs w:val="16"/>
              </w:rPr>
              <w:t xml:space="preserve">ruction </w:t>
            </w:r>
          </w:p>
          <w:p w14:paraId="5BD93853" w14:textId="3AC34127" w:rsidR="00872054" w:rsidRPr="00263C12" w:rsidRDefault="00872054" w:rsidP="00715208">
            <w:pPr>
              <w:shd w:val="clear" w:color="auto" w:fill="FFFFFF" w:themeFill="background1"/>
              <w:rPr>
                <w:rFonts w:ascii="Comic Sans MS" w:hAnsi="Comic Sans MS" w:cstheme="minorHAnsi"/>
                <w:sz w:val="16"/>
                <w:szCs w:val="16"/>
              </w:rPr>
            </w:pPr>
            <w:r>
              <w:rPr>
                <w:rFonts w:ascii="Comic Sans MS" w:hAnsi="Comic Sans MS" w:cstheme="minorHAnsi"/>
                <w:sz w:val="16"/>
                <w:szCs w:val="16"/>
              </w:rPr>
              <w:lastRenderedPageBreak/>
              <w:t>The Man on the Moon (fantasy setting)</w:t>
            </w:r>
          </w:p>
          <w:p w14:paraId="02760188" w14:textId="77777777" w:rsidR="00CD500D" w:rsidRPr="00263C12" w:rsidRDefault="00CD500D"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 xml:space="preserve"> </w:t>
            </w:r>
          </w:p>
        </w:tc>
        <w:tc>
          <w:tcPr>
            <w:tcW w:w="2550" w:type="dxa"/>
            <w:shd w:val="clear" w:color="auto" w:fill="FFFFFF" w:themeFill="background1"/>
          </w:tcPr>
          <w:p w14:paraId="0425691F" w14:textId="77777777" w:rsidR="003C35A0"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Key Texts</w:t>
            </w:r>
          </w:p>
          <w:p w14:paraId="1B8BDF94" w14:textId="44E80193" w:rsidR="00483AFF" w:rsidRDefault="001835D1" w:rsidP="00715208">
            <w:pPr>
              <w:shd w:val="clear" w:color="auto" w:fill="FFFFFF" w:themeFill="background1"/>
              <w:rPr>
                <w:rFonts w:ascii="Comic Sans MS" w:hAnsi="Comic Sans MS"/>
                <w:sz w:val="16"/>
                <w:szCs w:val="16"/>
              </w:rPr>
            </w:pPr>
            <w:r>
              <w:rPr>
                <w:rFonts w:ascii="Comic Sans MS" w:hAnsi="Comic Sans MS"/>
                <w:sz w:val="16"/>
                <w:szCs w:val="16"/>
              </w:rPr>
              <w:t>Farmer Duck</w:t>
            </w:r>
          </w:p>
          <w:p w14:paraId="4372C033" w14:textId="0CE07EF0" w:rsidR="001835D1" w:rsidRDefault="00D17DDC" w:rsidP="00715208">
            <w:pPr>
              <w:shd w:val="clear" w:color="auto" w:fill="FFFFFF" w:themeFill="background1"/>
              <w:rPr>
                <w:rFonts w:ascii="Comic Sans MS" w:hAnsi="Comic Sans MS"/>
                <w:sz w:val="16"/>
                <w:szCs w:val="16"/>
              </w:rPr>
            </w:pPr>
            <w:r>
              <w:rPr>
                <w:rFonts w:ascii="Comic Sans MS" w:hAnsi="Comic Sans MS"/>
                <w:sz w:val="16"/>
                <w:szCs w:val="16"/>
              </w:rPr>
              <w:t xml:space="preserve">The Farmyard Hullabaloo </w:t>
            </w:r>
          </w:p>
          <w:p w14:paraId="118C8D98" w14:textId="28E08F9F" w:rsidR="00D17DDC" w:rsidRPr="00483AFF" w:rsidRDefault="00D17DDC" w:rsidP="00715208">
            <w:pPr>
              <w:shd w:val="clear" w:color="auto" w:fill="FFFFFF" w:themeFill="background1"/>
              <w:rPr>
                <w:rFonts w:ascii="Comic Sans MS" w:hAnsi="Comic Sans MS"/>
                <w:sz w:val="16"/>
                <w:szCs w:val="16"/>
              </w:rPr>
            </w:pPr>
            <w:r>
              <w:rPr>
                <w:rFonts w:ascii="Comic Sans MS" w:hAnsi="Comic Sans MS"/>
                <w:sz w:val="16"/>
                <w:szCs w:val="16"/>
              </w:rPr>
              <w:t xml:space="preserve">Life cycle of a tadpole  - </w:t>
            </w:r>
          </w:p>
          <w:p w14:paraId="600CF1E0" w14:textId="77777777" w:rsidR="008712DB" w:rsidRPr="008712DB" w:rsidRDefault="008712DB" w:rsidP="00715208">
            <w:pPr>
              <w:shd w:val="clear" w:color="auto" w:fill="FFFFFF" w:themeFill="background1"/>
              <w:rPr>
                <w:rFonts w:ascii="Comic Sans MS" w:hAnsi="Comic Sans MS"/>
                <w:b/>
                <w:color w:val="FF0000"/>
                <w:sz w:val="16"/>
                <w:szCs w:val="16"/>
              </w:rPr>
            </w:pPr>
          </w:p>
          <w:p w14:paraId="6BA818A8" w14:textId="77777777" w:rsidR="00CD500D" w:rsidRPr="00263C12" w:rsidRDefault="00CD500D"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3370ED35" w14:textId="77777777" w:rsidR="00483AFF" w:rsidRDefault="003C35A0" w:rsidP="00B173C7">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Key Texts</w:t>
            </w:r>
          </w:p>
          <w:p w14:paraId="527AD5F2" w14:textId="4BF93A19" w:rsidR="00B173C7" w:rsidRDefault="00B173C7" w:rsidP="00B173C7">
            <w:pPr>
              <w:shd w:val="clear" w:color="auto" w:fill="FFFFFF" w:themeFill="background1"/>
              <w:rPr>
                <w:rFonts w:ascii="Comic Sans MS" w:hAnsi="Comic Sans MS" w:cstheme="minorHAnsi"/>
                <w:sz w:val="16"/>
                <w:szCs w:val="16"/>
              </w:rPr>
            </w:pPr>
            <w:r>
              <w:rPr>
                <w:rFonts w:ascii="Comic Sans MS" w:hAnsi="Comic Sans MS" w:cstheme="minorHAnsi"/>
                <w:sz w:val="16"/>
                <w:szCs w:val="16"/>
              </w:rPr>
              <w:t>Selection of Julia Donaldson texts to compare</w:t>
            </w:r>
            <w:r w:rsidR="00872054">
              <w:rPr>
                <w:rFonts w:ascii="Comic Sans MS" w:hAnsi="Comic Sans MS" w:cstheme="minorHAnsi"/>
                <w:sz w:val="16"/>
                <w:szCs w:val="16"/>
              </w:rPr>
              <w:t xml:space="preserve"> </w:t>
            </w:r>
            <w:r w:rsidR="00C6543D">
              <w:rPr>
                <w:rFonts w:ascii="Comic Sans MS" w:hAnsi="Comic Sans MS" w:cstheme="minorHAnsi"/>
                <w:sz w:val="16"/>
                <w:szCs w:val="16"/>
              </w:rPr>
              <w:t>The Smartest Giant in Town and</w:t>
            </w:r>
            <w:r w:rsidR="00496489">
              <w:rPr>
                <w:rFonts w:ascii="Comic Sans MS" w:hAnsi="Comic Sans MS" w:cstheme="minorHAnsi"/>
                <w:sz w:val="16"/>
                <w:szCs w:val="16"/>
              </w:rPr>
              <w:t xml:space="preserve"> </w:t>
            </w:r>
            <w:proofErr w:type="spellStart"/>
            <w:r w:rsidR="00496489">
              <w:rPr>
                <w:rFonts w:ascii="Comic Sans MS" w:hAnsi="Comic Sans MS" w:cstheme="minorHAnsi"/>
                <w:sz w:val="16"/>
                <w:szCs w:val="16"/>
              </w:rPr>
              <w:t>Superworm</w:t>
            </w:r>
            <w:proofErr w:type="spellEnd"/>
          </w:p>
          <w:p w14:paraId="42ECD2B5" w14:textId="67682E42" w:rsidR="007765E7" w:rsidRDefault="007765E7" w:rsidP="00B173C7">
            <w:pPr>
              <w:shd w:val="clear" w:color="auto" w:fill="FFFFFF" w:themeFill="background1"/>
              <w:rPr>
                <w:rFonts w:ascii="Comic Sans MS" w:hAnsi="Comic Sans MS" w:cstheme="minorHAnsi"/>
                <w:sz w:val="16"/>
                <w:szCs w:val="16"/>
              </w:rPr>
            </w:pPr>
            <w:r>
              <w:rPr>
                <w:rFonts w:ascii="Comic Sans MS" w:hAnsi="Comic Sans MS" w:cstheme="minorHAnsi"/>
                <w:sz w:val="16"/>
                <w:szCs w:val="16"/>
              </w:rPr>
              <w:t>Oliver’s vegetables</w:t>
            </w:r>
          </w:p>
          <w:p w14:paraId="2CBA4187" w14:textId="24AF95CF" w:rsidR="00B173C7" w:rsidRPr="00B173C7" w:rsidRDefault="00FA5217" w:rsidP="00DF291C">
            <w:pPr>
              <w:shd w:val="clear" w:color="auto" w:fill="FFFFFF" w:themeFill="background1"/>
              <w:rPr>
                <w:rFonts w:ascii="Comic Sans MS" w:hAnsi="Comic Sans MS"/>
                <w:color w:val="FF0000"/>
                <w:sz w:val="16"/>
                <w:szCs w:val="16"/>
              </w:rPr>
            </w:pPr>
            <w:r w:rsidRPr="001835D1">
              <w:rPr>
                <w:rFonts w:ascii="Comic Sans MS" w:hAnsi="Comic Sans MS"/>
                <w:sz w:val="16"/>
                <w:szCs w:val="16"/>
              </w:rPr>
              <w:lastRenderedPageBreak/>
              <w:t xml:space="preserve">Recount for growing </w:t>
            </w:r>
            <w:r w:rsidR="001835D1" w:rsidRPr="001835D1">
              <w:rPr>
                <w:rFonts w:ascii="Comic Sans MS" w:hAnsi="Comic Sans MS"/>
                <w:sz w:val="16"/>
                <w:szCs w:val="16"/>
              </w:rPr>
              <w:t>a beanstalk</w:t>
            </w:r>
          </w:p>
        </w:tc>
        <w:tc>
          <w:tcPr>
            <w:tcW w:w="2551" w:type="dxa"/>
            <w:shd w:val="clear" w:color="auto" w:fill="FFFFFF" w:themeFill="background1"/>
          </w:tcPr>
          <w:p w14:paraId="0070B5A2"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Key Texts</w:t>
            </w:r>
          </w:p>
          <w:p w14:paraId="512F37D3" w14:textId="77777777" w:rsidR="00783752" w:rsidRDefault="00083601" w:rsidP="00715208">
            <w:pPr>
              <w:shd w:val="clear" w:color="auto" w:fill="FFFFFF" w:themeFill="background1"/>
              <w:rPr>
                <w:rFonts w:ascii="Comic Sans MS" w:hAnsi="Comic Sans MS" w:cstheme="minorHAnsi"/>
                <w:sz w:val="16"/>
                <w:szCs w:val="16"/>
              </w:rPr>
            </w:pPr>
            <w:r>
              <w:rPr>
                <w:rFonts w:ascii="Comic Sans MS" w:hAnsi="Comic Sans MS" w:cstheme="minorHAnsi"/>
                <w:sz w:val="16"/>
                <w:szCs w:val="16"/>
              </w:rPr>
              <w:t>Cornish literature (The Mermaid of Zennor</w:t>
            </w:r>
            <w:r w:rsidR="00783752">
              <w:rPr>
                <w:rFonts w:ascii="Comic Sans MS" w:hAnsi="Comic Sans MS" w:cstheme="minorHAnsi"/>
                <w:sz w:val="16"/>
                <w:szCs w:val="16"/>
              </w:rPr>
              <w:t>, Cornish Pasty Pirates)</w:t>
            </w:r>
          </w:p>
          <w:p w14:paraId="3D86FAC4" w14:textId="2771BB67" w:rsidR="00CD500D" w:rsidRPr="00263C12" w:rsidRDefault="00CD500D" w:rsidP="00715208">
            <w:pPr>
              <w:shd w:val="clear" w:color="auto" w:fill="FFFFFF" w:themeFill="background1"/>
              <w:rPr>
                <w:rFonts w:ascii="Comic Sans MS" w:hAnsi="Comic Sans MS" w:cstheme="minorHAnsi"/>
                <w:sz w:val="16"/>
                <w:szCs w:val="16"/>
              </w:rPr>
            </w:pPr>
            <w:r w:rsidRPr="00263C12">
              <w:rPr>
                <w:rFonts w:ascii="Comic Sans MS" w:hAnsi="Comic Sans MS" w:cstheme="minorHAnsi"/>
                <w:sz w:val="16"/>
                <w:szCs w:val="16"/>
              </w:rPr>
              <w:t xml:space="preserve">Under the Sea </w:t>
            </w:r>
          </w:p>
          <w:p w14:paraId="7E4F129B" w14:textId="77777777" w:rsidR="00CD500D" w:rsidRPr="00263C12" w:rsidRDefault="00CD500D" w:rsidP="00715208">
            <w:pPr>
              <w:shd w:val="clear" w:color="auto" w:fill="FFFFFF" w:themeFill="background1"/>
              <w:rPr>
                <w:rFonts w:ascii="Comic Sans MS" w:hAnsi="Comic Sans MS" w:cstheme="minorHAnsi"/>
                <w:sz w:val="16"/>
                <w:szCs w:val="16"/>
              </w:rPr>
            </w:pPr>
            <w:r w:rsidRPr="00263C12">
              <w:rPr>
                <w:rFonts w:ascii="Comic Sans MS" w:hAnsi="Comic Sans MS" w:cstheme="minorHAnsi"/>
                <w:sz w:val="16"/>
                <w:szCs w:val="16"/>
              </w:rPr>
              <w:t xml:space="preserve">World Atlases </w:t>
            </w:r>
          </w:p>
          <w:p w14:paraId="3A89C99B" w14:textId="77777777" w:rsidR="00CD500D" w:rsidRPr="00263C12" w:rsidRDefault="00483AFF" w:rsidP="00715208">
            <w:pPr>
              <w:shd w:val="clear" w:color="auto" w:fill="FFFFFF" w:themeFill="background1"/>
              <w:rPr>
                <w:rFonts w:ascii="Comic Sans MS" w:hAnsi="Comic Sans MS"/>
                <w:color w:val="FF0000"/>
                <w:sz w:val="16"/>
                <w:szCs w:val="16"/>
              </w:rPr>
            </w:pPr>
            <w:r>
              <w:rPr>
                <w:rFonts w:ascii="Comic Sans MS" w:hAnsi="Comic Sans MS" w:cstheme="minorHAnsi"/>
                <w:sz w:val="16"/>
                <w:szCs w:val="16"/>
              </w:rPr>
              <w:lastRenderedPageBreak/>
              <w:t xml:space="preserve">Information texts about sea life and water. </w:t>
            </w:r>
          </w:p>
        </w:tc>
      </w:tr>
      <w:tr w:rsidR="00715208" w:rsidRPr="00263C12" w14:paraId="52963D9E" w14:textId="77777777" w:rsidTr="00715208">
        <w:trPr>
          <w:jc w:val="center"/>
        </w:trPr>
        <w:tc>
          <w:tcPr>
            <w:tcW w:w="2550" w:type="dxa"/>
            <w:shd w:val="clear" w:color="auto" w:fill="FFFFFF" w:themeFill="background1"/>
          </w:tcPr>
          <w:p w14:paraId="79888F29" w14:textId="77777777" w:rsidR="000E22B4"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PSED</w:t>
            </w:r>
          </w:p>
          <w:tbl>
            <w:tblPr>
              <w:tblW w:w="0" w:type="auto"/>
              <w:tblBorders>
                <w:top w:val="nil"/>
                <w:left w:val="nil"/>
                <w:bottom w:val="nil"/>
                <w:right w:val="nil"/>
              </w:tblBorders>
              <w:tblLook w:val="0000" w:firstRow="0" w:lastRow="0" w:firstColumn="0" w:lastColumn="0" w:noHBand="0" w:noVBand="0"/>
            </w:tblPr>
            <w:tblGrid>
              <w:gridCol w:w="2334"/>
            </w:tblGrid>
            <w:tr w:rsidR="000E22B4" w:rsidRPr="00263C12" w14:paraId="04E562DE" w14:textId="77777777">
              <w:trPr>
                <w:trHeight w:val="861"/>
              </w:trPr>
              <w:tc>
                <w:tcPr>
                  <w:tcW w:w="0" w:type="auto"/>
                </w:tcPr>
                <w:p w14:paraId="06E921D7" w14:textId="77777777" w:rsidR="000E22B4" w:rsidRPr="00263C12" w:rsidRDefault="000E22B4" w:rsidP="00715208">
                  <w:pPr>
                    <w:shd w:val="clear" w:color="auto" w:fill="FFFFFF" w:themeFill="background1"/>
                    <w:spacing w:after="0"/>
                    <w:rPr>
                      <w:rFonts w:ascii="Comic Sans MS" w:hAnsi="Comic Sans MS"/>
                      <w:sz w:val="16"/>
                      <w:szCs w:val="16"/>
                    </w:rPr>
                  </w:pPr>
                  <w:r w:rsidRPr="00263C12">
                    <w:rPr>
                      <w:rFonts w:ascii="Comic Sans MS" w:hAnsi="Comic Sans MS"/>
                      <w:sz w:val="16"/>
                      <w:szCs w:val="16"/>
                    </w:rPr>
                    <w:t xml:space="preserve">Jigsaw-Being me in my community. </w:t>
                  </w:r>
                </w:p>
                <w:p w14:paraId="38C3F804" w14:textId="77777777" w:rsidR="00F75BA5" w:rsidRPr="00263C12" w:rsidRDefault="00F75BA5" w:rsidP="00715208">
                  <w:pPr>
                    <w:shd w:val="clear" w:color="auto" w:fill="FFFFFF" w:themeFill="background1"/>
                    <w:spacing w:after="0"/>
                    <w:rPr>
                      <w:rFonts w:ascii="Comic Sans MS" w:hAnsi="Comic Sans MS"/>
                      <w:sz w:val="16"/>
                      <w:szCs w:val="16"/>
                    </w:rPr>
                  </w:pPr>
                </w:p>
                <w:p w14:paraId="510E9329" w14:textId="77777777" w:rsidR="000E22B4" w:rsidRPr="00263C12" w:rsidRDefault="000E22B4" w:rsidP="00715208">
                  <w:pPr>
                    <w:shd w:val="clear" w:color="auto" w:fill="FFFFFF" w:themeFill="background1"/>
                    <w:spacing w:after="0"/>
                    <w:rPr>
                      <w:rFonts w:ascii="Comic Sans MS" w:hAnsi="Comic Sans MS"/>
                      <w:sz w:val="16"/>
                      <w:szCs w:val="16"/>
                    </w:rPr>
                  </w:pPr>
                  <w:bookmarkStart w:id="0" w:name="_Hlk144387153"/>
                  <w:r w:rsidRPr="00263C12">
                    <w:rPr>
                      <w:rFonts w:ascii="Comic Sans MS" w:hAnsi="Comic Sans MS"/>
                      <w:sz w:val="16"/>
                      <w:szCs w:val="16"/>
                    </w:rPr>
                    <w:t xml:space="preserve">Settling in making friends </w:t>
                  </w:r>
                </w:p>
                <w:p w14:paraId="37306057" w14:textId="77777777" w:rsidR="000E22B4" w:rsidRPr="00263C12" w:rsidRDefault="000E22B4" w:rsidP="00715208">
                  <w:pPr>
                    <w:shd w:val="clear" w:color="auto" w:fill="FFFFFF" w:themeFill="background1"/>
                    <w:spacing w:after="0"/>
                    <w:rPr>
                      <w:rFonts w:ascii="Comic Sans MS" w:hAnsi="Comic Sans MS"/>
                      <w:sz w:val="16"/>
                      <w:szCs w:val="16"/>
                    </w:rPr>
                  </w:pPr>
                  <w:r w:rsidRPr="00263C12">
                    <w:rPr>
                      <w:rFonts w:ascii="Comic Sans MS" w:hAnsi="Comic Sans MS"/>
                      <w:sz w:val="16"/>
                      <w:szCs w:val="16"/>
                    </w:rPr>
                    <w:t xml:space="preserve">To be confident when making new friends. </w:t>
                  </w:r>
                </w:p>
                <w:p w14:paraId="55ECB847" w14:textId="77777777" w:rsidR="000E22B4" w:rsidRPr="00263C12" w:rsidRDefault="000E22B4" w:rsidP="00715208">
                  <w:pPr>
                    <w:shd w:val="clear" w:color="auto" w:fill="FFFFFF" w:themeFill="background1"/>
                    <w:spacing w:after="0"/>
                    <w:rPr>
                      <w:rFonts w:ascii="Comic Sans MS" w:hAnsi="Comic Sans MS"/>
                      <w:sz w:val="16"/>
                      <w:szCs w:val="16"/>
                    </w:rPr>
                  </w:pPr>
                  <w:r w:rsidRPr="00263C12">
                    <w:rPr>
                      <w:rFonts w:ascii="Comic Sans MS" w:hAnsi="Comic Sans MS"/>
                      <w:sz w:val="16"/>
                      <w:szCs w:val="16"/>
                    </w:rPr>
                    <w:t xml:space="preserve">To describe how we feel and why we feel that way. </w:t>
                  </w:r>
                </w:p>
                <w:p w14:paraId="7566715A" w14:textId="77777777" w:rsidR="000E22B4" w:rsidRPr="00263C12" w:rsidRDefault="000E22B4"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To share with other children. </w:t>
                  </w:r>
                </w:p>
                <w:p w14:paraId="761789AB" w14:textId="77777777" w:rsidR="000E22B4" w:rsidRPr="00263C12" w:rsidRDefault="000E22B4" w:rsidP="00715208">
                  <w:pPr>
                    <w:shd w:val="clear" w:color="auto" w:fill="FFFFFF" w:themeFill="background1"/>
                    <w:spacing w:after="0"/>
                    <w:rPr>
                      <w:rFonts w:ascii="Comic Sans MS" w:hAnsi="Comic Sans MS"/>
                      <w:sz w:val="16"/>
                      <w:szCs w:val="16"/>
                    </w:rPr>
                  </w:pPr>
                  <w:r w:rsidRPr="00263C12">
                    <w:rPr>
                      <w:rFonts w:ascii="Comic Sans MS" w:hAnsi="Comic Sans MS"/>
                      <w:sz w:val="16"/>
                      <w:szCs w:val="16"/>
                    </w:rPr>
                    <w:t xml:space="preserve">Understanding school/classroom rules and responsibilities </w:t>
                  </w:r>
                </w:p>
                <w:p w14:paraId="00096E9E" w14:textId="77777777" w:rsidR="000E22B4" w:rsidRPr="00263C12" w:rsidRDefault="00394B4F" w:rsidP="00715208">
                  <w:pPr>
                    <w:shd w:val="clear" w:color="auto" w:fill="FFFFFF" w:themeFill="background1"/>
                    <w:spacing w:after="0"/>
                    <w:rPr>
                      <w:rFonts w:ascii="Comic Sans MS" w:hAnsi="Comic Sans MS"/>
                      <w:sz w:val="16"/>
                      <w:szCs w:val="16"/>
                    </w:rPr>
                  </w:pPr>
                  <w:r>
                    <w:rPr>
                      <w:rFonts w:ascii="Comic Sans MS" w:hAnsi="Comic Sans MS"/>
                      <w:sz w:val="16"/>
                      <w:szCs w:val="16"/>
                    </w:rPr>
                    <w:t xml:space="preserve">Learn </w:t>
                  </w:r>
                  <w:r w:rsidR="00695ED5">
                    <w:rPr>
                      <w:rFonts w:ascii="Comic Sans MS" w:hAnsi="Comic Sans MS"/>
                      <w:sz w:val="16"/>
                      <w:szCs w:val="16"/>
                    </w:rPr>
                    <w:t>about the</w:t>
                  </w:r>
                  <w:r w:rsidR="000E22B4" w:rsidRPr="00263C12">
                    <w:rPr>
                      <w:rFonts w:ascii="Comic Sans MS" w:hAnsi="Comic Sans MS"/>
                      <w:sz w:val="16"/>
                      <w:szCs w:val="16"/>
                    </w:rPr>
                    <w:t xml:space="preserve"> Colour Monster</w:t>
                  </w:r>
                  <w:bookmarkEnd w:id="0"/>
                </w:p>
              </w:tc>
            </w:tr>
          </w:tbl>
          <w:p w14:paraId="6F0E8C5B" w14:textId="77777777" w:rsidR="000E22B4" w:rsidRPr="00263C12" w:rsidRDefault="000E22B4"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1C2B5EEA" w14:textId="77777777" w:rsidR="000E22B4"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PSED</w:t>
            </w:r>
          </w:p>
          <w:tbl>
            <w:tblPr>
              <w:tblW w:w="0" w:type="auto"/>
              <w:tblBorders>
                <w:top w:val="nil"/>
                <w:left w:val="nil"/>
                <w:bottom w:val="nil"/>
                <w:right w:val="nil"/>
              </w:tblBorders>
              <w:tblLook w:val="0000" w:firstRow="0" w:lastRow="0" w:firstColumn="0" w:lastColumn="0" w:noHBand="0" w:noVBand="0"/>
            </w:tblPr>
            <w:tblGrid>
              <w:gridCol w:w="2335"/>
            </w:tblGrid>
            <w:tr w:rsidR="000E22B4" w:rsidRPr="00263C12" w14:paraId="6FBBC82F" w14:textId="77777777">
              <w:trPr>
                <w:trHeight w:val="861"/>
              </w:trPr>
              <w:tc>
                <w:tcPr>
                  <w:tcW w:w="0" w:type="auto"/>
                </w:tcPr>
                <w:p w14:paraId="46E4EEFB" w14:textId="77777777" w:rsidR="000E22B4" w:rsidRPr="00263C12" w:rsidRDefault="000E22B4" w:rsidP="00715208">
                  <w:pPr>
                    <w:shd w:val="clear" w:color="auto" w:fill="FFFFFF" w:themeFill="background1"/>
                    <w:spacing w:after="0"/>
                    <w:rPr>
                      <w:rFonts w:ascii="Comic Sans MS" w:hAnsi="Comic Sans MS"/>
                      <w:sz w:val="16"/>
                      <w:szCs w:val="16"/>
                    </w:rPr>
                  </w:pPr>
                  <w:r w:rsidRPr="00263C12">
                    <w:rPr>
                      <w:rFonts w:ascii="Comic Sans MS" w:hAnsi="Comic Sans MS"/>
                      <w:sz w:val="16"/>
                      <w:szCs w:val="16"/>
                    </w:rPr>
                    <w:t xml:space="preserve">Jigsaw- Celebrating Difference </w:t>
                  </w:r>
                </w:p>
                <w:p w14:paraId="57B0E0F5" w14:textId="77777777" w:rsidR="00F75BA5" w:rsidRPr="00263C12" w:rsidRDefault="00F75BA5" w:rsidP="00715208">
                  <w:pPr>
                    <w:shd w:val="clear" w:color="auto" w:fill="FFFFFF" w:themeFill="background1"/>
                    <w:spacing w:after="0"/>
                    <w:rPr>
                      <w:rFonts w:ascii="Comic Sans MS" w:hAnsi="Comic Sans MS"/>
                      <w:sz w:val="16"/>
                      <w:szCs w:val="16"/>
                    </w:rPr>
                  </w:pPr>
                </w:p>
                <w:p w14:paraId="37B305AC" w14:textId="77777777" w:rsidR="00F75BA5" w:rsidRPr="00263C12" w:rsidRDefault="000E22B4" w:rsidP="00715208">
                  <w:pPr>
                    <w:shd w:val="clear" w:color="auto" w:fill="FFFFFF" w:themeFill="background1"/>
                    <w:spacing w:after="0"/>
                    <w:rPr>
                      <w:rFonts w:ascii="Comic Sans MS" w:hAnsi="Comic Sans MS"/>
                      <w:sz w:val="16"/>
                      <w:szCs w:val="16"/>
                    </w:rPr>
                  </w:pPr>
                  <w:r w:rsidRPr="00263C12">
                    <w:rPr>
                      <w:rFonts w:ascii="Comic Sans MS" w:hAnsi="Comic Sans MS"/>
                      <w:sz w:val="16"/>
                      <w:szCs w:val="16"/>
                    </w:rPr>
                    <w:t>To form positive relationships with other children when working together.</w:t>
                  </w:r>
                </w:p>
                <w:p w14:paraId="69ED7C30" w14:textId="77777777" w:rsidR="000E22B4" w:rsidRPr="00263C12" w:rsidRDefault="000E22B4" w:rsidP="00715208">
                  <w:pPr>
                    <w:shd w:val="clear" w:color="auto" w:fill="FFFFFF" w:themeFill="background1"/>
                    <w:spacing w:after="0"/>
                    <w:jc w:val="both"/>
                    <w:rPr>
                      <w:rFonts w:ascii="Comic Sans MS" w:hAnsi="Comic Sans MS"/>
                      <w:sz w:val="16"/>
                      <w:szCs w:val="16"/>
                    </w:rPr>
                  </w:pPr>
                  <w:r w:rsidRPr="00263C12">
                    <w:rPr>
                      <w:rFonts w:ascii="Comic Sans MS" w:hAnsi="Comic Sans MS"/>
                      <w:sz w:val="16"/>
                      <w:szCs w:val="16"/>
                    </w:rPr>
                    <w:t>To develop ways to solve problems when they arise.</w:t>
                  </w:r>
                </w:p>
                <w:p w14:paraId="56C21C12" w14:textId="77777777" w:rsidR="00F75BA5" w:rsidRPr="00263C12" w:rsidRDefault="00F75BA5" w:rsidP="00715208">
                  <w:pPr>
                    <w:shd w:val="clear" w:color="auto" w:fill="FFFFFF" w:themeFill="background1"/>
                    <w:spacing w:after="0"/>
                    <w:jc w:val="both"/>
                    <w:rPr>
                      <w:rFonts w:ascii="Comic Sans MS" w:hAnsi="Comic Sans MS"/>
                      <w:sz w:val="16"/>
                      <w:szCs w:val="16"/>
                    </w:rPr>
                  </w:pPr>
                  <w:r w:rsidRPr="00263C12">
                    <w:rPr>
                      <w:rFonts w:ascii="Comic Sans MS" w:hAnsi="Comic Sans MS"/>
                      <w:sz w:val="16"/>
                      <w:szCs w:val="16"/>
                    </w:rPr>
                    <w:t xml:space="preserve">To recognise what makes us unique. </w:t>
                  </w:r>
                </w:p>
              </w:tc>
            </w:tr>
          </w:tbl>
          <w:p w14:paraId="11FBB7A0" w14:textId="77777777" w:rsidR="000E22B4" w:rsidRPr="00263C12" w:rsidRDefault="000E22B4"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 xml:space="preserve"> </w:t>
            </w:r>
          </w:p>
        </w:tc>
        <w:tc>
          <w:tcPr>
            <w:tcW w:w="2551" w:type="dxa"/>
            <w:shd w:val="clear" w:color="auto" w:fill="FFFFFF" w:themeFill="background1"/>
          </w:tcPr>
          <w:p w14:paraId="00C0350B" w14:textId="77777777" w:rsidR="00F75BA5"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PSED</w:t>
            </w:r>
          </w:p>
          <w:tbl>
            <w:tblPr>
              <w:tblW w:w="0" w:type="auto"/>
              <w:tblBorders>
                <w:top w:val="nil"/>
                <w:left w:val="nil"/>
                <w:bottom w:val="nil"/>
                <w:right w:val="nil"/>
              </w:tblBorders>
              <w:tblLook w:val="0000" w:firstRow="0" w:lastRow="0" w:firstColumn="0" w:lastColumn="0" w:noHBand="0" w:noVBand="0"/>
            </w:tblPr>
            <w:tblGrid>
              <w:gridCol w:w="2335"/>
            </w:tblGrid>
            <w:tr w:rsidR="00F75BA5" w:rsidRPr="00263C12" w14:paraId="2BCEDDE4" w14:textId="77777777">
              <w:trPr>
                <w:trHeight w:val="764"/>
              </w:trPr>
              <w:tc>
                <w:tcPr>
                  <w:tcW w:w="0" w:type="auto"/>
                </w:tcPr>
                <w:p w14:paraId="68BF9826"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Jigsaw-Dreams and Goals </w:t>
                  </w:r>
                </w:p>
                <w:p w14:paraId="193CC9A4" w14:textId="77777777" w:rsidR="00F75BA5" w:rsidRPr="00263C12" w:rsidRDefault="00F75BA5" w:rsidP="00715208">
                  <w:pPr>
                    <w:pStyle w:val="Default"/>
                    <w:shd w:val="clear" w:color="auto" w:fill="FFFFFF" w:themeFill="background1"/>
                    <w:rPr>
                      <w:rFonts w:ascii="Comic Sans MS" w:hAnsi="Comic Sans MS"/>
                      <w:sz w:val="16"/>
                      <w:szCs w:val="16"/>
                    </w:rPr>
                  </w:pPr>
                </w:p>
                <w:p w14:paraId="4C1063BB"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To express their feelings and to consider the feelings of others. Begin to think about the perspectives of others. </w:t>
                  </w:r>
                </w:p>
              </w:tc>
            </w:tr>
          </w:tbl>
          <w:p w14:paraId="3A234F51" w14:textId="77777777" w:rsidR="00F75BA5" w:rsidRPr="00263C12" w:rsidRDefault="00F75BA5" w:rsidP="00715208">
            <w:pPr>
              <w:shd w:val="clear" w:color="auto" w:fill="FFFFFF" w:themeFill="background1"/>
              <w:jc w:val="center"/>
              <w:rPr>
                <w:rFonts w:ascii="Comic Sans MS" w:hAnsi="Comic Sans MS"/>
                <w:color w:val="FF0000"/>
                <w:sz w:val="16"/>
                <w:szCs w:val="16"/>
              </w:rPr>
            </w:pPr>
          </w:p>
        </w:tc>
        <w:tc>
          <w:tcPr>
            <w:tcW w:w="2550" w:type="dxa"/>
            <w:shd w:val="clear" w:color="auto" w:fill="FFFFFF" w:themeFill="background1"/>
          </w:tcPr>
          <w:p w14:paraId="77A6A7F2" w14:textId="77777777" w:rsidR="00F75BA5"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PSED</w:t>
            </w:r>
          </w:p>
          <w:tbl>
            <w:tblPr>
              <w:tblW w:w="0" w:type="auto"/>
              <w:tblBorders>
                <w:top w:val="nil"/>
                <w:left w:val="nil"/>
                <w:bottom w:val="nil"/>
                <w:right w:val="nil"/>
              </w:tblBorders>
              <w:tblLook w:val="0000" w:firstRow="0" w:lastRow="0" w:firstColumn="0" w:lastColumn="0" w:noHBand="0" w:noVBand="0"/>
            </w:tblPr>
            <w:tblGrid>
              <w:gridCol w:w="2334"/>
            </w:tblGrid>
            <w:tr w:rsidR="00F75BA5" w:rsidRPr="00263C12" w14:paraId="3649E50F" w14:textId="77777777">
              <w:trPr>
                <w:trHeight w:val="959"/>
              </w:trPr>
              <w:tc>
                <w:tcPr>
                  <w:tcW w:w="0" w:type="auto"/>
                </w:tcPr>
                <w:p w14:paraId="4F85E0BB"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Jigsaw- Healthy Me </w:t>
                  </w:r>
                </w:p>
                <w:p w14:paraId="5E0B3C79" w14:textId="77777777" w:rsidR="00F75BA5" w:rsidRPr="00263C12" w:rsidRDefault="00F75BA5" w:rsidP="00715208">
                  <w:pPr>
                    <w:pStyle w:val="Default"/>
                    <w:shd w:val="clear" w:color="auto" w:fill="FFFFFF" w:themeFill="background1"/>
                    <w:rPr>
                      <w:rFonts w:ascii="Comic Sans MS" w:hAnsi="Comic Sans MS"/>
                      <w:sz w:val="16"/>
                      <w:szCs w:val="16"/>
                    </w:rPr>
                  </w:pPr>
                </w:p>
                <w:p w14:paraId="701BE64A"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To share ideas about how we can help others and show that we care. </w:t>
                  </w:r>
                </w:p>
                <w:p w14:paraId="795E9A24"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To develop ways to solve problems. </w:t>
                  </w:r>
                </w:p>
                <w:p w14:paraId="3D4C619F"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To explore feelings and experiences that make us feel certain emotions. </w:t>
                  </w:r>
                </w:p>
              </w:tc>
            </w:tr>
          </w:tbl>
          <w:p w14:paraId="4BE53130" w14:textId="77777777" w:rsidR="00F75BA5" w:rsidRPr="00263C12" w:rsidRDefault="00F75BA5"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329CD5E1" w14:textId="77777777" w:rsidR="00F75BA5"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PSED</w:t>
            </w:r>
          </w:p>
          <w:tbl>
            <w:tblPr>
              <w:tblW w:w="0" w:type="auto"/>
              <w:tblBorders>
                <w:top w:val="nil"/>
                <w:left w:val="nil"/>
                <w:bottom w:val="nil"/>
                <w:right w:val="nil"/>
              </w:tblBorders>
              <w:tblLook w:val="0000" w:firstRow="0" w:lastRow="0" w:firstColumn="0" w:lastColumn="0" w:noHBand="0" w:noVBand="0"/>
            </w:tblPr>
            <w:tblGrid>
              <w:gridCol w:w="2335"/>
            </w:tblGrid>
            <w:tr w:rsidR="00F75BA5" w:rsidRPr="00263C12" w14:paraId="0DAA85DC" w14:textId="77777777">
              <w:trPr>
                <w:trHeight w:val="764"/>
              </w:trPr>
              <w:tc>
                <w:tcPr>
                  <w:tcW w:w="0" w:type="auto"/>
                </w:tcPr>
                <w:p w14:paraId="45C5F19A"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Jigsaw-Relationships </w:t>
                  </w:r>
                </w:p>
                <w:p w14:paraId="55D28B1E" w14:textId="77777777" w:rsidR="00F75BA5" w:rsidRPr="00263C12" w:rsidRDefault="00F75BA5" w:rsidP="00715208">
                  <w:pPr>
                    <w:pStyle w:val="Default"/>
                    <w:shd w:val="clear" w:color="auto" w:fill="FFFFFF" w:themeFill="background1"/>
                    <w:rPr>
                      <w:rFonts w:ascii="Comic Sans MS" w:hAnsi="Comic Sans MS"/>
                      <w:sz w:val="16"/>
                      <w:szCs w:val="16"/>
                    </w:rPr>
                  </w:pPr>
                </w:p>
                <w:p w14:paraId="092FE681"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To learn about road safety rules and look at the important clothing people have to wear when travelling on certain modes of transport. </w:t>
                  </w:r>
                </w:p>
              </w:tc>
            </w:tr>
          </w:tbl>
          <w:p w14:paraId="61DDF5BA" w14:textId="77777777" w:rsidR="00F75BA5" w:rsidRPr="00263C12" w:rsidRDefault="00F75BA5"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1B28D23D" w14:textId="77777777" w:rsidR="00F75BA5"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PSED</w:t>
            </w:r>
          </w:p>
          <w:tbl>
            <w:tblPr>
              <w:tblW w:w="0" w:type="auto"/>
              <w:tblBorders>
                <w:top w:val="nil"/>
                <w:left w:val="nil"/>
                <w:bottom w:val="nil"/>
                <w:right w:val="nil"/>
              </w:tblBorders>
              <w:tblLook w:val="0000" w:firstRow="0" w:lastRow="0" w:firstColumn="0" w:lastColumn="0" w:noHBand="0" w:noVBand="0"/>
            </w:tblPr>
            <w:tblGrid>
              <w:gridCol w:w="2335"/>
            </w:tblGrid>
            <w:tr w:rsidR="00F75BA5" w:rsidRPr="00263C12" w14:paraId="450044C3" w14:textId="77777777">
              <w:trPr>
                <w:trHeight w:val="568"/>
              </w:trPr>
              <w:tc>
                <w:tcPr>
                  <w:tcW w:w="0" w:type="auto"/>
                </w:tcPr>
                <w:p w14:paraId="081636B2"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Jigsaw- Changing Me </w:t>
                  </w:r>
                </w:p>
                <w:p w14:paraId="573CF78C" w14:textId="77777777" w:rsidR="00F75BA5" w:rsidRPr="00263C12" w:rsidRDefault="00F75BA5" w:rsidP="00715208">
                  <w:pPr>
                    <w:pStyle w:val="Default"/>
                    <w:shd w:val="clear" w:color="auto" w:fill="FFFFFF" w:themeFill="background1"/>
                    <w:rPr>
                      <w:rFonts w:ascii="Comic Sans MS" w:hAnsi="Comic Sans MS"/>
                      <w:sz w:val="16"/>
                      <w:szCs w:val="16"/>
                    </w:rPr>
                  </w:pPr>
                </w:p>
                <w:p w14:paraId="58F18821" w14:textId="77777777" w:rsidR="00F75BA5" w:rsidRPr="00263C12" w:rsidRDefault="00F75BA5"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To talk about changes and prepare ourselves for the big transition of getting ready for Year 1! </w:t>
                  </w:r>
                </w:p>
              </w:tc>
            </w:tr>
          </w:tbl>
          <w:p w14:paraId="365AC076" w14:textId="77777777" w:rsidR="00CD500D" w:rsidRPr="00263C12" w:rsidRDefault="00CD500D" w:rsidP="00715208">
            <w:pPr>
              <w:shd w:val="clear" w:color="auto" w:fill="FFFFFF" w:themeFill="background1"/>
              <w:jc w:val="center"/>
              <w:rPr>
                <w:rFonts w:ascii="Comic Sans MS" w:hAnsi="Comic Sans MS"/>
                <w:color w:val="FF0000"/>
                <w:sz w:val="16"/>
                <w:szCs w:val="16"/>
              </w:rPr>
            </w:pPr>
          </w:p>
        </w:tc>
      </w:tr>
      <w:tr w:rsidR="00715208" w:rsidRPr="00263C12" w14:paraId="1EA9EC36" w14:textId="77777777" w:rsidTr="00715208">
        <w:trPr>
          <w:jc w:val="center"/>
        </w:trPr>
        <w:tc>
          <w:tcPr>
            <w:tcW w:w="2550" w:type="dxa"/>
            <w:shd w:val="clear" w:color="auto" w:fill="FFFFFF" w:themeFill="background1"/>
          </w:tcPr>
          <w:p w14:paraId="68C6AC90"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PD</w:t>
            </w:r>
          </w:p>
          <w:p w14:paraId="28D70C2C" w14:textId="77777777" w:rsidR="007650DD" w:rsidRPr="00263C12" w:rsidRDefault="007650DD"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Fine motor skills – </w:t>
            </w:r>
          </w:p>
          <w:p w14:paraId="5CFAB120"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Fine Motor Activities - Threading, cutting, weaving, playdough. Manipulate objects with good fine motor skills. </w:t>
            </w:r>
          </w:p>
          <w:p w14:paraId="1869FADC"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Draw lines and circles using gross motor movements. Hold pencil/paint brush beyond whole hand grasp. </w:t>
            </w:r>
          </w:p>
          <w:p w14:paraId="34C9826B"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Pencil Grip </w:t>
            </w:r>
          </w:p>
          <w:p w14:paraId="319D1B10" w14:textId="77777777" w:rsidR="00F75BA5"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Name Writing </w:t>
            </w:r>
            <w:r w:rsidR="00F75BA5" w:rsidRPr="00263C12">
              <w:rPr>
                <w:rFonts w:ascii="Comic Sans MS" w:hAnsi="Comic Sans MS"/>
                <w:sz w:val="16"/>
                <w:szCs w:val="16"/>
              </w:rPr>
              <w:t xml:space="preserve"> </w:t>
            </w:r>
          </w:p>
          <w:p w14:paraId="732406A2" w14:textId="77777777" w:rsidR="00B00A22" w:rsidRPr="00263C12" w:rsidRDefault="00B00A22" w:rsidP="00715208">
            <w:pPr>
              <w:shd w:val="clear" w:color="auto" w:fill="FFFFFF" w:themeFill="background1"/>
              <w:rPr>
                <w:rFonts w:ascii="Comic Sans MS" w:hAnsi="Comic Sans MS"/>
                <w:sz w:val="16"/>
                <w:szCs w:val="16"/>
              </w:rPr>
            </w:pPr>
            <w:r w:rsidRPr="00263C12">
              <w:rPr>
                <w:rFonts w:ascii="Comic Sans MS" w:hAnsi="Comic Sans MS"/>
                <w:sz w:val="16"/>
                <w:szCs w:val="16"/>
              </w:rPr>
              <w:t>Holding their knife and fork correctly.</w:t>
            </w:r>
          </w:p>
          <w:p w14:paraId="481F5C2D" w14:textId="77777777" w:rsidR="00B00A22" w:rsidRPr="00263C12" w:rsidRDefault="00B00A22" w:rsidP="00715208">
            <w:pPr>
              <w:shd w:val="clear" w:color="auto" w:fill="FFFFFF" w:themeFill="background1"/>
              <w:rPr>
                <w:rFonts w:ascii="Comic Sans MS" w:hAnsi="Comic Sans MS"/>
                <w:sz w:val="16"/>
                <w:szCs w:val="16"/>
              </w:rPr>
            </w:pPr>
            <w:r w:rsidRPr="00263C12">
              <w:rPr>
                <w:rFonts w:ascii="Comic Sans MS" w:hAnsi="Comic Sans MS"/>
                <w:sz w:val="16"/>
                <w:szCs w:val="16"/>
              </w:rPr>
              <w:t>Zipping up their coat independently.</w:t>
            </w:r>
          </w:p>
          <w:p w14:paraId="762016C4" w14:textId="77777777" w:rsidR="007650DD" w:rsidRPr="00263C12" w:rsidRDefault="007650DD"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Gross motor skills – </w:t>
            </w:r>
          </w:p>
          <w:p w14:paraId="48165709"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Cooperation games </w:t>
            </w:r>
            <w:proofErr w:type="spellStart"/>
            <w:r w:rsidRPr="00263C12">
              <w:rPr>
                <w:rFonts w:ascii="Comic Sans MS" w:hAnsi="Comic Sans MS"/>
                <w:sz w:val="16"/>
                <w:szCs w:val="16"/>
              </w:rPr>
              <w:t>i.e</w:t>
            </w:r>
            <w:proofErr w:type="spellEnd"/>
            <w:r w:rsidRPr="00263C12">
              <w:rPr>
                <w:rFonts w:ascii="Comic Sans MS" w:hAnsi="Comic Sans MS"/>
                <w:sz w:val="16"/>
                <w:szCs w:val="16"/>
              </w:rPr>
              <w:t xml:space="preserve">, parachute games. </w:t>
            </w:r>
          </w:p>
          <w:p w14:paraId="1C15DB99"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Climbing – Outdoor equipment/Park Visit </w:t>
            </w:r>
          </w:p>
          <w:p w14:paraId="0D964292"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Different ways of moving to be explored. </w:t>
            </w:r>
          </w:p>
          <w:p w14:paraId="5884812D"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Changing for PE/Help individual children to develop good personal hygiene. </w:t>
            </w:r>
          </w:p>
          <w:p w14:paraId="6E5C86A4" w14:textId="77777777" w:rsidR="007650DD" w:rsidRPr="00263C12" w:rsidRDefault="007650DD"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lastRenderedPageBreak/>
              <w:t>Regular reminders about thorough handwashing &amp; toileting</w:t>
            </w:r>
          </w:p>
        </w:tc>
        <w:tc>
          <w:tcPr>
            <w:tcW w:w="2551" w:type="dxa"/>
            <w:shd w:val="clear" w:color="auto" w:fill="FFFFFF" w:themeFill="background1"/>
          </w:tcPr>
          <w:p w14:paraId="6EA645F9"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PD</w:t>
            </w:r>
          </w:p>
          <w:p w14:paraId="7BD76028" w14:textId="77777777" w:rsidR="007650DD" w:rsidRPr="00263C12" w:rsidRDefault="007650DD"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Fine motor skills – </w:t>
            </w:r>
          </w:p>
          <w:p w14:paraId="1090E4BB"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Fine Motor activities - Threading, cutting, weaving, playdough. Develop muscle tone to put pencil pressure on paper.  Use tools to effect changes to materials. </w:t>
            </w:r>
          </w:p>
          <w:p w14:paraId="21A399B3" w14:textId="77777777" w:rsidR="00F75BA5"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Show preference for dominant hand.  Engage children in structured activities: guide them in what to draw, write or copy. Teach and model correct letter formation.</w:t>
            </w:r>
            <w:r w:rsidR="00F75BA5" w:rsidRPr="00263C12">
              <w:rPr>
                <w:rFonts w:ascii="Comic Sans MS" w:hAnsi="Comic Sans MS"/>
                <w:sz w:val="16"/>
                <w:szCs w:val="16"/>
              </w:rPr>
              <w:t xml:space="preserve"> </w:t>
            </w:r>
          </w:p>
          <w:p w14:paraId="1C4C319C" w14:textId="77777777" w:rsidR="00B00A22" w:rsidRPr="00263C12" w:rsidRDefault="00B00A22" w:rsidP="00715208">
            <w:pPr>
              <w:shd w:val="clear" w:color="auto" w:fill="FFFFFF" w:themeFill="background1"/>
              <w:rPr>
                <w:rFonts w:ascii="Comic Sans MS" w:hAnsi="Comic Sans MS"/>
                <w:sz w:val="16"/>
                <w:szCs w:val="16"/>
              </w:rPr>
            </w:pPr>
            <w:r w:rsidRPr="00263C12">
              <w:rPr>
                <w:rFonts w:ascii="Comic Sans MS" w:hAnsi="Comic Sans MS"/>
                <w:sz w:val="16"/>
                <w:szCs w:val="16"/>
              </w:rPr>
              <w:t>Holding their knife and fork correctly.</w:t>
            </w:r>
          </w:p>
          <w:p w14:paraId="3217EF63" w14:textId="77777777" w:rsidR="00B00A22" w:rsidRPr="00263C12" w:rsidRDefault="00B00A22" w:rsidP="00715208">
            <w:pPr>
              <w:shd w:val="clear" w:color="auto" w:fill="FFFFFF" w:themeFill="background1"/>
              <w:rPr>
                <w:rFonts w:ascii="Comic Sans MS" w:hAnsi="Comic Sans MS"/>
                <w:sz w:val="16"/>
                <w:szCs w:val="16"/>
              </w:rPr>
            </w:pPr>
            <w:r w:rsidRPr="00263C12">
              <w:rPr>
                <w:rFonts w:ascii="Comic Sans MS" w:hAnsi="Comic Sans MS"/>
                <w:sz w:val="16"/>
                <w:szCs w:val="16"/>
              </w:rPr>
              <w:t>Zipping up their coat independently.</w:t>
            </w:r>
          </w:p>
          <w:p w14:paraId="5B4767E7" w14:textId="77777777" w:rsidR="00B00A22" w:rsidRPr="00263C12" w:rsidRDefault="00B00A22" w:rsidP="00715208">
            <w:pPr>
              <w:shd w:val="clear" w:color="auto" w:fill="FFFFFF" w:themeFill="background1"/>
              <w:rPr>
                <w:rFonts w:ascii="Comic Sans MS" w:hAnsi="Comic Sans MS"/>
                <w:sz w:val="16"/>
                <w:szCs w:val="16"/>
              </w:rPr>
            </w:pPr>
          </w:p>
          <w:p w14:paraId="5D69F8EF" w14:textId="77777777" w:rsidR="007650DD" w:rsidRPr="00263C12" w:rsidRDefault="007650DD"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Gross motor skills – </w:t>
            </w:r>
          </w:p>
          <w:p w14:paraId="457FD7DE"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Ball skills- Throwing and Catching. Climbing - Crates play </w:t>
            </w:r>
          </w:p>
          <w:p w14:paraId="548940D4"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Skipping ropes in outside area.  </w:t>
            </w:r>
          </w:p>
          <w:p w14:paraId="3088F569"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Dance related activities </w:t>
            </w:r>
          </w:p>
          <w:p w14:paraId="113B824E"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Provide a range of wheeled resources for children to balance, sit or ride on, or pull and push. Two-wheeled balance bikes and pedal bikes without stabilisers, wheelbarrows &amp; prams.</w:t>
            </w:r>
          </w:p>
        </w:tc>
        <w:tc>
          <w:tcPr>
            <w:tcW w:w="2551" w:type="dxa"/>
            <w:shd w:val="clear" w:color="auto" w:fill="FFFFFF" w:themeFill="background1"/>
          </w:tcPr>
          <w:p w14:paraId="3302B6EA"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PD</w:t>
            </w:r>
          </w:p>
          <w:p w14:paraId="0A2FFAEA" w14:textId="77777777" w:rsidR="007650DD" w:rsidRPr="00263C12" w:rsidRDefault="00F75BA5"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 xml:space="preserve"> </w:t>
            </w:r>
            <w:r w:rsidR="007650DD" w:rsidRPr="00263C12">
              <w:rPr>
                <w:rFonts w:ascii="Comic Sans MS" w:hAnsi="Comic Sans MS"/>
                <w:color w:val="FF0000"/>
                <w:sz w:val="16"/>
                <w:szCs w:val="16"/>
              </w:rPr>
              <w:t xml:space="preserve">Fine motor skills – </w:t>
            </w:r>
          </w:p>
          <w:p w14:paraId="6DB9968E"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Fine Motor activities - Threading, cutting, weaving, playdough. Begin to form letters correctly Handle tools, objects, construction and malleable materials with increasing control. </w:t>
            </w:r>
          </w:p>
          <w:p w14:paraId="03D1C498"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Encourage children to draw freely.  Holding small items</w:t>
            </w:r>
          </w:p>
          <w:p w14:paraId="216FAA33"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Button clothing </w:t>
            </w:r>
          </w:p>
          <w:p w14:paraId="53E13C18" w14:textId="77777777" w:rsidR="00F75BA5"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Cutting with scissors independently.</w:t>
            </w:r>
          </w:p>
          <w:p w14:paraId="02CB4F32" w14:textId="77777777" w:rsidR="007650DD" w:rsidRPr="00263C12" w:rsidRDefault="007650DD"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Gross motor skills – </w:t>
            </w:r>
          </w:p>
          <w:p w14:paraId="4CA9E8E9" w14:textId="77777777" w:rsidR="007650DD"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Ball skills- aiming, dribbling, pushing, throwing &amp; catching, patting, or kicking.  Dance - Moving to music. </w:t>
            </w:r>
          </w:p>
          <w:p w14:paraId="2D5911E2" w14:textId="77777777" w:rsidR="007650DD" w:rsidRPr="00263C12" w:rsidRDefault="00B00A22"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Provide a range of wheeled resources for children to balance, sit or ride on, or pull and push. Two-wheeled balance bikes and pedal bikes without stabilisers, wheelbarrows &amp; prams.</w:t>
            </w:r>
          </w:p>
        </w:tc>
        <w:tc>
          <w:tcPr>
            <w:tcW w:w="2550" w:type="dxa"/>
            <w:shd w:val="clear" w:color="auto" w:fill="FFFFFF" w:themeFill="background1"/>
          </w:tcPr>
          <w:p w14:paraId="4D0FD069"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PD</w:t>
            </w:r>
          </w:p>
          <w:p w14:paraId="72BB26A8" w14:textId="77777777" w:rsidR="007650DD" w:rsidRPr="00263C12" w:rsidRDefault="007650DD"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Fine motor skills – </w:t>
            </w:r>
          </w:p>
          <w:p w14:paraId="10C6E50F" w14:textId="77777777" w:rsidR="00F75BA5" w:rsidRPr="00263C12" w:rsidRDefault="007650DD" w:rsidP="00715208">
            <w:pPr>
              <w:shd w:val="clear" w:color="auto" w:fill="FFFFFF" w:themeFill="background1"/>
              <w:rPr>
                <w:rFonts w:ascii="Comic Sans MS" w:hAnsi="Comic Sans MS"/>
                <w:sz w:val="16"/>
                <w:szCs w:val="16"/>
              </w:rPr>
            </w:pPr>
            <w:r w:rsidRPr="00263C12">
              <w:rPr>
                <w:rFonts w:ascii="Comic Sans MS" w:hAnsi="Comic Sans MS"/>
                <w:sz w:val="16"/>
                <w:szCs w:val="16"/>
              </w:rPr>
              <w:t>Fine Motor activities - Threading, cutting, weaving, playdough.  Hold pencil effectively with comfortable grip Forms recognisable letters most correctly formed.</w:t>
            </w:r>
            <w:r w:rsidR="00F75BA5" w:rsidRPr="00263C12">
              <w:rPr>
                <w:rFonts w:ascii="Comic Sans MS" w:hAnsi="Comic Sans MS"/>
                <w:sz w:val="16"/>
                <w:szCs w:val="16"/>
              </w:rPr>
              <w:t xml:space="preserve"> </w:t>
            </w:r>
          </w:p>
          <w:p w14:paraId="394E24D3"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Begin to cut along a straight line with scissors</w:t>
            </w:r>
          </w:p>
          <w:p w14:paraId="05E78B39" w14:textId="77777777" w:rsidR="009A3F3B" w:rsidRPr="00263C12" w:rsidRDefault="009A3F3B"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Gross motor skills – </w:t>
            </w:r>
          </w:p>
          <w:p w14:paraId="1ED4B1A5"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Gymnastics – Balance, children moving with confidence. </w:t>
            </w:r>
          </w:p>
          <w:p w14:paraId="60AFD9A9"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Obstacle course equipment in outside area for children to climb, balance, jump on and over. </w:t>
            </w:r>
          </w:p>
          <w:p w14:paraId="553E169D"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Use picture books and other resources to explain the importance of the different aspects of a healthy lifestyle.</w:t>
            </w:r>
          </w:p>
        </w:tc>
        <w:tc>
          <w:tcPr>
            <w:tcW w:w="2551" w:type="dxa"/>
            <w:shd w:val="clear" w:color="auto" w:fill="FFFFFF" w:themeFill="background1"/>
          </w:tcPr>
          <w:p w14:paraId="49F6664B"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PD</w:t>
            </w:r>
          </w:p>
          <w:p w14:paraId="0CBF1C3F" w14:textId="77777777" w:rsidR="009A3F3B" w:rsidRPr="00263C12" w:rsidRDefault="009A3F3B"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Fine motor skills – </w:t>
            </w:r>
          </w:p>
          <w:p w14:paraId="1AAB5DED"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Fine Motor activities - Threading, cutting, weaving, playdough. Develop pencil grip and letter formation continually. </w:t>
            </w:r>
          </w:p>
          <w:p w14:paraId="3B3F1A0D"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Use one hand consistently for fine motor tasks.  Cut along a straight line with scissors.  Begin to cut along a curved line, like a circle with increasing control.</w:t>
            </w:r>
          </w:p>
          <w:p w14:paraId="7ED72D1A" w14:textId="77777777" w:rsidR="009A3F3B" w:rsidRPr="00263C12" w:rsidRDefault="009A3F3B"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Gross motor skills – </w:t>
            </w:r>
          </w:p>
          <w:p w14:paraId="1FEA2A1F"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Obstacle course equipment in outside area for children to climb, balance, jump on and over. </w:t>
            </w:r>
          </w:p>
          <w:p w14:paraId="755E9B7C"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Understand the differences between healthy foods and unhealthy foods.</w:t>
            </w:r>
          </w:p>
          <w:p w14:paraId="497FD50A"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Teach about how our body feels when it is working hard – heart beating fast, out of breath and how this is a good feeling. </w:t>
            </w:r>
          </w:p>
          <w:p w14:paraId="481CB72D" w14:textId="77777777" w:rsidR="009A3F3B" w:rsidRPr="00263C12" w:rsidRDefault="009A3F3B"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lastRenderedPageBreak/>
              <w:t xml:space="preserve">Sports day activities practice and running races. </w:t>
            </w:r>
          </w:p>
        </w:tc>
        <w:tc>
          <w:tcPr>
            <w:tcW w:w="2551" w:type="dxa"/>
            <w:shd w:val="clear" w:color="auto" w:fill="FFFFFF" w:themeFill="background1"/>
          </w:tcPr>
          <w:p w14:paraId="10AC0B53"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PD</w:t>
            </w:r>
          </w:p>
          <w:p w14:paraId="333B17B1" w14:textId="77777777" w:rsidR="009A3F3B" w:rsidRPr="00263C12" w:rsidRDefault="009A3F3B"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Fine motor skills – </w:t>
            </w:r>
          </w:p>
          <w:p w14:paraId="7D089F0A" w14:textId="77777777" w:rsidR="009A3F3B"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Fine Motor activities - Threading, cutting, weaving, playdough. Form all letters correctly </w:t>
            </w:r>
          </w:p>
          <w:p w14:paraId="4ECA363F" w14:textId="77777777" w:rsidR="00B00A22"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Given opportunities to draw re</w:t>
            </w:r>
            <w:r w:rsidR="00B00A22" w:rsidRPr="00263C12">
              <w:rPr>
                <w:rFonts w:ascii="Comic Sans MS" w:hAnsi="Comic Sans MS"/>
                <w:sz w:val="16"/>
                <w:szCs w:val="16"/>
              </w:rPr>
              <w:t>cognisable shapes/pictures</w:t>
            </w:r>
            <w:r w:rsidRPr="00263C12">
              <w:rPr>
                <w:rFonts w:ascii="Comic Sans MS" w:hAnsi="Comic Sans MS"/>
                <w:sz w:val="16"/>
                <w:szCs w:val="16"/>
              </w:rPr>
              <w:t xml:space="preserve"> </w:t>
            </w:r>
          </w:p>
          <w:p w14:paraId="3E8FF337" w14:textId="77777777" w:rsidR="00B00A22" w:rsidRPr="00263C12" w:rsidRDefault="009A3F3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 </w:t>
            </w:r>
            <w:r w:rsidR="00B00A22" w:rsidRPr="00263C12">
              <w:rPr>
                <w:rFonts w:ascii="Comic Sans MS" w:hAnsi="Comic Sans MS"/>
                <w:sz w:val="16"/>
                <w:szCs w:val="16"/>
              </w:rPr>
              <w:t>C</w:t>
            </w:r>
            <w:r w:rsidRPr="00263C12">
              <w:rPr>
                <w:rFonts w:ascii="Comic Sans MS" w:hAnsi="Comic Sans MS"/>
                <w:sz w:val="16"/>
                <w:szCs w:val="16"/>
              </w:rPr>
              <w:t>olour inside the lines of a picture</w:t>
            </w:r>
            <w:r w:rsidR="00B00A22" w:rsidRPr="00263C12">
              <w:rPr>
                <w:rFonts w:ascii="Comic Sans MS" w:hAnsi="Comic Sans MS"/>
                <w:sz w:val="16"/>
                <w:szCs w:val="16"/>
              </w:rPr>
              <w:t xml:space="preserve"> with increasing control</w:t>
            </w:r>
            <w:r w:rsidRPr="00263C12">
              <w:rPr>
                <w:rFonts w:ascii="Comic Sans MS" w:hAnsi="Comic Sans MS"/>
                <w:sz w:val="16"/>
                <w:szCs w:val="16"/>
              </w:rPr>
              <w:t>.</w:t>
            </w:r>
          </w:p>
          <w:p w14:paraId="33726723" w14:textId="77777777" w:rsidR="00B00A22" w:rsidRPr="00263C12" w:rsidRDefault="00B00A22"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 xml:space="preserve">Gross motor skills – </w:t>
            </w:r>
          </w:p>
          <w:p w14:paraId="46EB819B" w14:textId="77777777" w:rsidR="00B00A22" w:rsidRPr="00263C12" w:rsidRDefault="00B00A22" w:rsidP="00715208">
            <w:pPr>
              <w:shd w:val="clear" w:color="auto" w:fill="FFFFFF" w:themeFill="background1"/>
              <w:rPr>
                <w:rFonts w:ascii="Comic Sans MS" w:hAnsi="Comic Sans MS"/>
                <w:sz w:val="16"/>
                <w:szCs w:val="16"/>
              </w:rPr>
            </w:pPr>
            <w:r w:rsidRPr="00263C12">
              <w:rPr>
                <w:rFonts w:ascii="Comic Sans MS" w:hAnsi="Comic Sans MS"/>
                <w:sz w:val="16"/>
                <w:szCs w:val="16"/>
              </w:rPr>
              <w:t>Team games/races</w:t>
            </w:r>
          </w:p>
          <w:p w14:paraId="53D7F39F" w14:textId="77777777" w:rsidR="00B73B15" w:rsidRPr="00263C12" w:rsidRDefault="009A3F3B"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w:t>
            </w:r>
            <w:r w:rsidR="00B73B15" w:rsidRPr="00263C12">
              <w:rPr>
                <w:rFonts w:ascii="Comic Sans MS" w:hAnsi="Comic Sans MS"/>
                <w:sz w:val="16"/>
                <w:szCs w:val="16"/>
              </w:rPr>
              <w:t xml:space="preserve"> </w:t>
            </w:r>
          </w:p>
        </w:tc>
      </w:tr>
      <w:tr w:rsidR="00715208" w:rsidRPr="00263C12" w14:paraId="522B221A" w14:textId="77777777" w:rsidTr="00715208">
        <w:trPr>
          <w:jc w:val="center"/>
        </w:trPr>
        <w:tc>
          <w:tcPr>
            <w:tcW w:w="2550" w:type="dxa"/>
            <w:shd w:val="clear" w:color="auto" w:fill="FFFFFF" w:themeFill="background1"/>
          </w:tcPr>
          <w:p w14:paraId="77D79819"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C</w:t>
            </w:r>
            <w:r w:rsidR="007934F4" w:rsidRPr="00263C12">
              <w:rPr>
                <w:rFonts w:ascii="Comic Sans MS" w:hAnsi="Comic Sans MS"/>
                <w:color w:val="FF0000"/>
                <w:sz w:val="16"/>
                <w:szCs w:val="16"/>
              </w:rPr>
              <w:t>omprehension</w:t>
            </w:r>
          </w:p>
          <w:p w14:paraId="24F2F809" w14:textId="77777777" w:rsidR="007934F4" w:rsidRPr="00263C12" w:rsidRDefault="002D3AF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Joining in with rhymes and showing an interest in stories with repeated refrains.  Environment print. Having a favourite story/rhyme. </w:t>
            </w:r>
          </w:p>
          <w:p w14:paraId="18223BFA" w14:textId="77777777" w:rsidR="002D3AFF" w:rsidRPr="00263C12" w:rsidRDefault="007934F4"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Understand </w:t>
            </w:r>
            <w:r w:rsidR="002D3AFF" w:rsidRPr="00263C12">
              <w:rPr>
                <w:rFonts w:ascii="Comic Sans MS" w:hAnsi="Comic Sans MS"/>
                <w:sz w:val="16"/>
                <w:szCs w:val="16"/>
              </w:rPr>
              <w:t>we read English text from left to right and from top to bottom.</w:t>
            </w:r>
          </w:p>
          <w:p w14:paraId="74639CF7" w14:textId="77777777" w:rsidR="007934F4" w:rsidRPr="00263C12" w:rsidRDefault="007934F4" w:rsidP="00715208">
            <w:pPr>
              <w:shd w:val="clear" w:color="auto" w:fill="FFFFFF" w:themeFill="background1"/>
              <w:rPr>
                <w:rFonts w:ascii="Comic Sans MS" w:hAnsi="Comic Sans MS"/>
                <w:sz w:val="16"/>
                <w:szCs w:val="16"/>
              </w:rPr>
            </w:pPr>
            <w:r w:rsidRPr="00263C12">
              <w:rPr>
                <w:rFonts w:ascii="Comic Sans MS" w:hAnsi="Comic Sans MS"/>
                <w:sz w:val="16"/>
                <w:szCs w:val="16"/>
              </w:rPr>
              <w:t>Engage in extended conversations about stories, learning new vocabulary.</w:t>
            </w:r>
          </w:p>
          <w:p w14:paraId="2C89A3F2" w14:textId="77777777" w:rsidR="00B73B15" w:rsidRPr="00263C12" w:rsidRDefault="007934F4"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Listen with intent and understand what is being said. </w:t>
            </w:r>
          </w:p>
          <w:p w14:paraId="37634A44" w14:textId="77777777" w:rsidR="00B73B15" w:rsidRPr="00263C12" w:rsidRDefault="00B73B15"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7724D3E3" w14:textId="77777777" w:rsidR="003C35A0" w:rsidRPr="00263C12" w:rsidRDefault="007934F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 xml:space="preserve">Comprehension </w:t>
            </w:r>
          </w:p>
          <w:p w14:paraId="5AE1ACB7" w14:textId="77777777" w:rsidR="003406E6" w:rsidRPr="00263C12" w:rsidRDefault="003406E6"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Retell stories related to events through acting/role play. Christmas letters/lists. Retelling stories using images / apps. Pie Corbett Actions to retell the story – Story Maps.  Retelling of stories. Editing of story maps and orally retelling new stories. </w:t>
            </w:r>
          </w:p>
          <w:p w14:paraId="1EABCF0F" w14:textId="77777777" w:rsidR="003406E6" w:rsidRPr="00263C12" w:rsidRDefault="003406E6"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Non-Fiction Focus Retelling of stories. Sequence story – use vocabulary of beginning, middle and end. </w:t>
            </w:r>
          </w:p>
          <w:p w14:paraId="40333F7A" w14:textId="77777777" w:rsidR="00B73B15" w:rsidRPr="00263C12" w:rsidRDefault="003406E6" w:rsidP="00715208">
            <w:pPr>
              <w:pStyle w:val="Default"/>
              <w:shd w:val="clear" w:color="auto" w:fill="FFFFFF" w:themeFill="background1"/>
              <w:rPr>
                <w:rFonts w:ascii="Comic Sans MS" w:hAnsi="Comic Sans MS"/>
                <w:color w:val="FF0000"/>
                <w:sz w:val="16"/>
                <w:szCs w:val="16"/>
              </w:rPr>
            </w:pPr>
            <w:r w:rsidRPr="00263C12">
              <w:rPr>
                <w:rFonts w:ascii="Comic Sans MS" w:hAnsi="Comic Sans MS"/>
                <w:sz w:val="16"/>
                <w:szCs w:val="16"/>
              </w:rPr>
              <w:t>Blend sounds into words, so that they can read short words made up of known letter– sound correspondences. Enjoys an increasing range of books</w:t>
            </w:r>
          </w:p>
        </w:tc>
        <w:tc>
          <w:tcPr>
            <w:tcW w:w="2551" w:type="dxa"/>
            <w:shd w:val="clear" w:color="auto" w:fill="FFFFFF" w:themeFill="background1"/>
          </w:tcPr>
          <w:p w14:paraId="0916FAAC"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C</w:t>
            </w:r>
            <w:r w:rsidR="007934F4" w:rsidRPr="00263C12">
              <w:rPr>
                <w:rFonts w:ascii="Comic Sans MS" w:hAnsi="Comic Sans MS"/>
                <w:color w:val="FF0000"/>
                <w:sz w:val="16"/>
                <w:szCs w:val="16"/>
              </w:rPr>
              <w:t>omprehension</w:t>
            </w:r>
          </w:p>
          <w:p w14:paraId="519B59AC" w14:textId="77777777" w:rsidR="00FA3D9A" w:rsidRPr="00263C12" w:rsidRDefault="00FA3D9A"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Making up stories with themselves as the main character – Using Tales Toolkit strategy. Encourage children to record stories through picture drawing/mark making for LAs. </w:t>
            </w:r>
          </w:p>
          <w:p w14:paraId="4FCBF65F" w14:textId="77777777" w:rsidR="00B73B15" w:rsidRPr="00263C12" w:rsidRDefault="00FA3D9A"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Read and understand simple phrases and sentences made up of words with known letter–sound correspondences and, where necessary, a few exception words.</w:t>
            </w:r>
          </w:p>
        </w:tc>
        <w:tc>
          <w:tcPr>
            <w:tcW w:w="2550" w:type="dxa"/>
            <w:shd w:val="clear" w:color="auto" w:fill="FFFFFF" w:themeFill="background1"/>
          </w:tcPr>
          <w:p w14:paraId="5EB78103" w14:textId="77777777" w:rsidR="00B73B15"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C</w:t>
            </w:r>
            <w:r w:rsidR="007934F4" w:rsidRPr="00263C12">
              <w:rPr>
                <w:rFonts w:ascii="Comic Sans MS" w:hAnsi="Comic Sans MS"/>
                <w:color w:val="FF0000"/>
                <w:sz w:val="16"/>
                <w:szCs w:val="16"/>
              </w:rPr>
              <w:t>omprehension</w:t>
            </w:r>
          </w:p>
          <w:p w14:paraId="40DD3C83" w14:textId="77777777" w:rsidR="00FA3D9A" w:rsidRPr="00263C12" w:rsidRDefault="00FA3D9A" w:rsidP="00715208">
            <w:pPr>
              <w:shd w:val="clear" w:color="auto" w:fill="FFFFFF" w:themeFill="background1"/>
              <w:rPr>
                <w:rFonts w:ascii="Comic Sans MS" w:hAnsi="Comic Sans MS"/>
                <w:sz w:val="16"/>
                <w:szCs w:val="16"/>
              </w:rPr>
            </w:pPr>
            <w:r w:rsidRPr="00263C12">
              <w:rPr>
                <w:rFonts w:ascii="Comic Sans MS" w:hAnsi="Comic Sans MS"/>
                <w:sz w:val="16"/>
                <w:szCs w:val="16"/>
              </w:rPr>
              <w:t>Re-read books to build up their confidence in word reading, their fluency and their understanding and enjoyment.</w:t>
            </w:r>
          </w:p>
          <w:p w14:paraId="02674110" w14:textId="77777777" w:rsidR="00FA3D9A" w:rsidRPr="00263C12" w:rsidRDefault="00FA3D9A" w:rsidP="00715208">
            <w:pPr>
              <w:shd w:val="clear" w:color="auto" w:fill="FFFFFF" w:themeFill="background1"/>
              <w:rPr>
                <w:rFonts w:ascii="Comic Sans MS" w:hAnsi="Comic Sans MS"/>
                <w:sz w:val="16"/>
                <w:szCs w:val="16"/>
              </w:rPr>
            </w:pPr>
            <w:r w:rsidRPr="00263C12">
              <w:rPr>
                <w:rFonts w:ascii="Comic Sans MS" w:hAnsi="Comic Sans MS"/>
                <w:sz w:val="16"/>
                <w:szCs w:val="16"/>
              </w:rPr>
              <w:t>Uses vocabulary and forms of speech that are increasingly influenced by their experiences of books.</w:t>
            </w:r>
          </w:p>
          <w:p w14:paraId="4E37C3A0" w14:textId="77777777" w:rsidR="00FA3D9A" w:rsidRPr="00263C12" w:rsidRDefault="00FA3D9A" w:rsidP="00715208">
            <w:pPr>
              <w:shd w:val="clear" w:color="auto" w:fill="FFFFFF" w:themeFill="background1"/>
              <w:rPr>
                <w:rFonts w:ascii="Comic Sans MS" w:hAnsi="Comic Sans MS"/>
                <w:sz w:val="16"/>
                <w:szCs w:val="16"/>
              </w:rPr>
            </w:pPr>
            <w:r w:rsidRPr="00263C12">
              <w:rPr>
                <w:rFonts w:ascii="Comic Sans MS" w:hAnsi="Comic Sans MS"/>
                <w:sz w:val="16"/>
                <w:szCs w:val="16"/>
              </w:rPr>
              <w:t>Develop their own narratives and explanations by connecting ideas or events.</w:t>
            </w:r>
          </w:p>
        </w:tc>
        <w:tc>
          <w:tcPr>
            <w:tcW w:w="2551" w:type="dxa"/>
            <w:shd w:val="clear" w:color="auto" w:fill="FFFFFF" w:themeFill="background1"/>
          </w:tcPr>
          <w:p w14:paraId="4C58AF89"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C</w:t>
            </w:r>
            <w:r w:rsidR="007934F4" w:rsidRPr="00263C12">
              <w:rPr>
                <w:rFonts w:ascii="Comic Sans MS" w:hAnsi="Comic Sans MS"/>
                <w:color w:val="FF0000"/>
                <w:sz w:val="16"/>
                <w:szCs w:val="16"/>
              </w:rPr>
              <w:t>omprehension</w:t>
            </w:r>
          </w:p>
          <w:p w14:paraId="01530685" w14:textId="77777777" w:rsidR="00FA3D9A" w:rsidRPr="00263C12" w:rsidRDefault="00FA3D9A" w:rsidP="00715208">
            <w:pPr>
              <w:pStyle w:val="Default"/>
              <w:shd w:val="clear" w:color="auto" w:fill="FFFFFF" w:themeFill="background1"/>
              <w:rPr>
                <w:rFonts w:ascii="Comic Sans MS" w:hAnsi="Comic Sans MS"/>
                <w:color w:val="auto"/>
                <w:sz w:val="16"/>
                <w:szCs w:val="16"/>
              </w:rPr>
            </w:pPr>
            <w:r w:rsidRPr="00263C12">
              <w:rPr>
                <w:rFonts w:ascii="Comic Sans MS" w:hAnsi="Comic Sans MS"/>
                <w:color w:val="auto"/>
                <w:sz w:val="16"/>
                <w:szCs w:val="16"/>
              </w:rPr>
              <w:t xml:space="preserve">Retell a story with actions and / or picture prompts as part of a group.  Use story language when acting out a narrative. </w:t>
            </w:r>
          </w:p>
          <w:p w14:paraId="692DD76F" w14:textId="77777777" w:rsidR="00FA3D9A" w:rsidRPr="00263C12" w:rsidRDefault="00FA3D9A" w:rsidP="00715208">
            <w:pPr>
              <w:pStyle w:val="Default"/>
              <w:shd w:val="clear" w:color="auto" w:fill="FFFFFF" w:themeFill="background1"/>
              <w:rPr>
                <w:rFonts w:ascii="Comic Sans MS" w:hAnsi="Comic Sans MS"/>
                <w:color w:val="auto"/>
                <w:sz w:val="16"/>
                <w:szCs w:val="16"/>
              </w:rPr>
            </w:pPr>
            <w:r w:rsidRPr="00263C12">
              <w:rPr>
                <w:rFonts w:ascii="Comic Sans MS" w:hAnsi="Comic Sans MS"/>
                <w:color w:val="auto"/>
                <w:sz w:val="16"/>
                <w:szCs w:val="16"/>
              </w:rPr>
              <w:t xml:space="preserve">Rhyming words. </w:t>
            </w:r>
          </w:p>
          <w:p w14:paraId="1EAEA33B" w14:textId="77777777" w:rsidR="00FA3D9A" w:rsidRPr="00263C12" w:rsidRDefault="00FA3D9A" w:rsidP="00715208">
            <w:pPr>
              <w:pStyle w:val="Default"/>
              <w:shd w:val="clear" w:color="auto" w:fill="FFFFFF" w:themeFill="background1"/>
              <w:rPr>
                <w:rFonts w:ascii="Comic Sans MS" w:hAnsi="Comic Sans MS"/>
                <w:color w:val="auto"/>
                <w:sz w:val="16"/>
                <w:szCs w:val="16"/>
              </w:rPr>
            </w:pPr>
            <w:r w:rsidRPr="00263C12">
              <w:rPr>
                <w:rFonts w:ascii="Comic Sans MS" w:hAnsi="Comic Sans MS"/>
                <w:color w:val="auto"/>
                <w:sz w:val="16"/>
                <w:szCs w:val="16"/>
              </w:rPr>
              <w:t xml:space="preserve">Can explain the main events of a story Can draw pictures of characters/ event / setting in a story. </w:t>
            </w:r>
          </w:p>
          <w:p w14:paraId="2CB8CE93" w14:textId="77777777" w:rsidR="00B73B15" w:rsidRPr="00263C12" w:rsidRDefault="00B73B15" w:rsidP="00715208">
            <w:pPr>
              <w:pStyle w:val="Default"/>
              <w:shd w:val="clear" w:color="auto" w:fill="FFFFFF" w:themeFill="background1"/>
              <w:rPr>
                <w:rFonts w:ascii="Comic Sans MS" w:hAnsi="Comic Sans MS"/>
                <w:color w:val="auto"/>
                <w:sz w:val="16"/>
                <w:szCs w:val="16"/>
              </w:rPr>
            </w:pPr>
          </w:p>
        </w:tc>
        <w:tc>
          <w:tcPr>
            <w:tcW w:w="2551" w:type="dxa"/>
            <w:shd w:val="clear" w:color="auto" w:fill="FFFFFF" w:themeFill="background1"/>
          </w:tcPr>
          <w:p w14:paraId="48D9A376" w14:textId="77777777" w:rsidR="003C35A0" w:rsidRPr="00263C12" w:rsidRDefault="003C35A0"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C</w:t>
            </w:r>
            <w:r w:rsidR="007934F4" w:rsidRPr="00263C12">
              <w:rPr>
                <w:rFonts w:ascii="Comic Sans MS" w:hAnsi="Comic Sans MS"/>
                <w:color w:val="FF0000"/>
                <w:sz w:val="16"/>
                <w:szCs w:val="16"/>
              </w:rPr>
              <w:t>omprehension</w:t>
            </w:r>
          </w:p>
          <w:p w14:paraId="6060B956" w14:textId="77777777" w:rsidR="00FA3D9A" w:rsidRPr="00263C12" w:rsidRDefault="00FA3D9A"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Can draw pictures of characters/ event / setting in a story. </w:t>
            </w:r>
          </w:p>
          <w:p w14:paraId="79B2FF6A" w14:textId="77777777" w:rsidR="00FA3D9A" w:rsidRPr="00263C12" w:rsidRDefault="00FA3D9A"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 xml:space="preserve">Listen to stories, accurately anticipating key events &amp; respond to what they hear with relevant comments, questions and reactions. </w:t>
            </w:r>
          </w:p>
          <w:p w14:paraId="62FD8A47" w14:textId="77777777" w:rsidR="00B73B15" w:rsidRPr="00263C12" w:rsidRDefault="00FA3D9A"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Make predictions. Beginning to understand that a non-fiction is a nonstory- it gives information instead.</w:t>
            </w:r>
          </w:p>
          <w:p w14:paraId="33AEC0E7" w14:textId="77777777" w:rsidR="00FA3D9A" w:rsidRPr="00263C12" w:rsidRDefault="00FA3D9A" w:rsidP="00715208">
            <w:pPr>
              <w:pStyle w:val="Default"/>
              <w:shd w:val="clear" w:color="auto" w:fill="FFFFFF" w:themeFill="background1"/>
              <w:rPr>
                <w:rFonts w:ascii="Comic Sans MS" w:hAnsi="Comic Sans MS"/>
                <w:sz w:val="16"/>
                <w:szCs w:val="16"/>
              </w:rPr>
            </w:pPr>
            <w:r w:rsidRPr="00263C12">
              <w:rPr>
                <w:rFonts w:ascii="Comic Sans MS" w:hAnsi="Comic Sans MS"/>
                <w:sz w:val="16"/>
                <w:szCs w:val="16"/>
              </w:rPr>
              <w:t>Fiction means story. Can point to front cover, back cover, spine, blurb, illustration, illustrator, author and title.</w:t>
            </w:r>
          </w:p>
        </w:tc>
      </w:tr>
      <w:tr w:rsidR="00715208" w:rsidRPr="00263C12" w14:paraId="4D0E454C" w14:textId="77777777" w:rsidTr="00715208">
        <w:trPr>
          <w:jc w:val="center"/>
        </w:trPr>
        <w:tc>
          <w:tcPr>
            <w:tcW w:w="2550" w:type="dxa"/>
            <w:shd w:val="clear" w:color="auto" w:fill="FFFFFF" w:themeFill="background1"/>
          </w:tcPr>
          <w:p w14:paraId="5BC82486" w14:textId="77777777" w:rsidR="007934F4" w:rsidRPr="00263C12" w:rsidRDefault="007934F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Reading</w:t>
            </w:r>
          </w:p>
          <w:p w14:paraId="282E03CB" w14:textId="77777777" w:rsidR="00FA3D9A" w:rsidRPr="00263C12" w:rsidRDefault="00FA3D9A"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Phonics Sounds: RWI Set 1 whole class. </w:t>
            </w:r>
          </w:p>
          <w:p w14:paraId="085457CB" w14:textId="77777777" w:rsidR="00FA3D9A" w:rsidRPr="00263C12" w:rsidRDefault="00FA3D9A"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Reading Initial sounds, oral blending, CVC sounds, reciting know stories, listening to stories with attention and recall. </w:t>
            </w:r>
          </w:p>
          <w:p w14:paraId="26B8C071" w14:textId="77777777" w:rsidR="00FA3D9A" w:rsidRPr="00263C12" w:rsidRDefault="00FA3D9A" w:rsidP="00715208">
            <w:pPr>
              <w:shd w:val="clear" w:color="auto" w:fill="FFFFFF" w:themeFill="background1"/>
              <w:rPr>
                <w:rFonts w:ascii="Comic Sans MS" w:hAnsi="Comic Sans MS"/>
                <w:sz w:val="16"/>
                <w:szCs w:val="16"/>
              </w:rPr>
            </w:pPr>
            <w:r w:rsidRPr="00263C12">
              <w:rPr>
                <w:rFonts w:ascii="Comic Sans MS" w:hAnsi="Comic Sans MS"/>
                <w:sz w:val="16"/>
                <w:szCs w:val="16"/>
              </w:rPr>
              <w:t>Children to read the sounds speedily. This will make sound blending easier.  Listen to children read aloud, ensuring books are consistent with their developing phonic knowledge</w:t>
            </w:r>
          </w:p>
        </w:tc>
        <w:tc>
          <w:tcPr>
            <w:tcW w:w="2551" w:type="dxa"/>
            <w:shd w:val="clear" w:color="auto" w:fill="FFFFFF" w:themeFill="background1"/>
          </w:tcPr>
          <w:p w14:paraId="18BB83A6" w14:textId="77777777" w:rsidR="007934F4" w:rsidRPr="00263C12" w:rsidRDefault="007934F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Reading</w:t>
            </w:r>
          </w:p>
          <w:p w14:paraId="6CB62D8D" w14:textId="77777777" w:rsidR="00FA3D9A" w:rsidRPr="00263C12" w:rsidRDefault="00FA3D9A"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Phonic Sounds: RWI Differentiated groups  </w:t>
            </w:r>
          </w:p>
          <w:p w14:paraId="23FE678C" w14:textId="77777777" w:rsidR="00FA3D9A" w:rsidRPr="00263C12" w:rsidRDefault="00FA3D9A"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Reading: Blending CVC sounds, rhyming, alliteration.  Reading: Knows that print is read from left to right.  Reading: Spotting diagraphs in words. Show children how to touch each finger as they say each sound.  </w:t>
            </w:r>
          </w:p>
          <w:p w14:paraId="71D719EF" w14:textId="77777777" w:rsidR="00FA3D9A" w:rsidRPr="00263C12" w:rsidRDefault="00FA3D9A"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Reading: For exception words such as ‘the’ and ‘said’, help children identify the sound that is tricky to spell.</w:t>
            </w:r>
          </w:p>
        </w:tc>
        <w:tc>
          <w:tcPr>
            <w:tcW w:w="2551" w:type="dxa"/>
            <w:shd w:val="clear" w:color="auto" w:fill="FFFFFF" w:themeFill="background1"/>
          </w:tcPr>
          <w:p w14:paraId="640AC8E1" w14:textId="77777777" w:rsidR="007934F4" w:rsidRPr="00263C12" w:rsidRDefault="007934F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Reading</w:t>
            </w:r>
          </w:p>
          <w:p w14:paraId="0CC93EAD"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Phonic Sounds: RWI Differentiated Groups/Ditties  Reading: Rhyming strings, common theme in traditional tales </w:t>
            </w:r>
          </w:p>
          <w:p w14:paraId="1F762BA5"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Reading: identifying characters and settings. </w:t>
            </w:r>
          </w:p>
          <w:p w14:paraId="137526A5"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Reading: Help children to become familiar with letter groups, such as ‘</w:t>
            </w:r>
            <w:proofErr w:type="spellStart"/>
            <w:r w:rsidRPr="00263C12">
              <w:rPr>
                <w:rFonts w:ascii="Comic Sans MS" w:hAnsi="Comic Sans MS"/>
                <w:sz w:val="16"/>
                <w:szCs w:val="16"/>
              </w:rPr>
              <w:t>th</w:t>
            </w:r>
            <w:proofErr w:type="spellEnd"/>
            <w:r w:rsidRPr="00263C12">
              <w:rPr>
                <w:rFonts w:ascii="Comic Sans MS" w:hAnsi="Comic Sans MS"/>
                <w:sz w:val="16"/>
                <w:szCs w:val="16"/>
              </w:rPr>
              <w:t>’, ‘</w:t>
            </w:r>
            <w:proofErr w:type="spellStart"/>
            <w:r w:rsidRPr="00263C12">
              <w:rPr>
                <w:rFonts w:ascii="Comic Sans MS" w:hAnsi="Comic Sans MS"/>
                <w:sz w:val="16"/>
                <w:szCs w:val="16"/>
              </w:rPr>
              <w:t>sh</w:t>
            </w:r>
            <w:proofErr w:type="spellEnd"/>
            <w:r w:rsidRPr="00263C12">
              <w:rPr>
                <w:rFonts w:ascii="Comic Sans MS" w:hAnsi="Comic Sans MS"/>
                <w:sz w:val="16"/>
                <w:szCs w:val="16"/>
              </w:rPr>
              <w:t>’, ‘ch’, ‘ee’ ‘or’ ‘</w:t>
            </w:r>
            <w:proofErr w:type="spellStart"/>
            <w:r w:rsidRPr="00263C12">
              <w:rPr>
                <w:rFonts w:ascii="Comic Sans MS" w:hAnsi="Comic Sans MS"/>
                <w:sz w:val="16"/>
                <w:szCs w:val="16"/>
              </w:rPr>
              <w:t>igh</w:t>
            </w:r>
            <w:proofErr w:type="spellEnd"/>
            <w:r w:rsidRPr="00263C12">
              <w:rPr>
                <w:rFonts w:ascii="Comic Sans MS" w:hAnsi="Comic Sans MS"/>
                <w:sz w:val="16"/>
                <w:szCs w:val="16"/>
              </w:rPr>
              <w:t>’. Reading: Provide opportunities for children to read words containing familiar letter groups: ‘that’, ‘shop’, ‘chin’, ‘feet’, ‘storm’, ‘night’</w:t>
            </w:r>
          </w:p>
        </w:tc>
        <w:tc>
          <w:tcPr>
            <w:tcW w:w="2550" w:type="dxa"/>
            <w:shd w:val="clear" w:color="auto" w:fill="FFFFFF" w:themeFill="background1"/>
          </w:tcPr>
          <w:p w14:paraId="10584948" w14:textId="77777777" w:rsidR="007934F4" w:rsidRPr="00263C12" w:rsidRDefault="007934F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Reading</w:t>
            </w:r>
          </w:p>
          <w:p w14:paraId="2600119F"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Phonic Sounds: RWI Differentiated groups </w:t>
            </w:r>
          </w:p>
          <w:p w14:paraId="6BB0B8A8"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Reading: Story structure-beginning, middle, end.  Innovating and retelling stories to an audience. </w:t>
            </w:r>
          </w:p>
          <w:p w14:paraId="75A8F233"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Listen to children read some longer words made up of letter-sound correspondences they know: ‘rabbit’, ‘himself’, ‘jumping’.  Children should not be required to use other strategies to work out words.</w:t>
            </w:r>
          </w:p>
        </w:tc>
        <w:tc>
          <w:tcPr>
            <w:tcW w:w="2551" w:type="dxa"/>
            <w:shd w:val="clear" w:color="auto" w:fill="FFFFFF" w:themeFill="background1"/>
          </w:tcPr>
          <w:p w14:paraId="6D608164" w14:textId="77777777" w:rsidR="007934F4" w:rsidRPr="00263C12" w:rsidRDefault="007934F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Reading</w:t>
            </w:r>
          </w:p>
          <w:p w14:paraId="2A50C4B4"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Phonic Sounds: RWI Differentiated groups. </w:t>
            </w:r>
          </w:p>
          <w:p w14:paraId="7796EC1A"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Reading: Non-fiction texts, Internal blending, Reading (Fred in your head) </w:t>
            </w:r>
          </w:p>
          <w:p w14:paraId="73ECA2EB"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Naming letters of the alphabet. </w:t>
            </w:r>
          </w:p>
          <w:p w14:paraId="58330CC7"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Distinguishing capital letters and lower-case letters.  </w:t>
            </w:r>
          </w:p>
        </w:tc>
        <w:tc>
          <w:tcPr>
            <w:tcW w:w="2551" w:type="dxa"/>
            <w:shd w:val="clear" w:color="auto" w:fill="FFFFFF" w:themeFill="background1"/>
          </w:tcPr>
          <w:p w14:paraId="397E0E6D" w14:textId="77777777" w:rsidR="007934F4" w:rsidRPr="00263C12" w:rsidRDefault="007934F4"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Reading</w:t>
            </w:r>
          </w:p>
          <w:p w14:paraId="33FC4729"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Phonic Sounds: RWI Differentiated groups </w:t>
            </w:r>
          </w:p>
          <w:p w14:paraId="7042C862" w14:textId="77777777" w:rsidR="00C63DCB" w:rsidRPr="00263C12" w:rsidRDefault="00C63DCB" w:rsidP="00715208">
            <w:pPr>
              <w:shd w:val="clear" w:color="auto" w:fill="FFFFFF" w:themeFill="background1"/>
              <w:rPr>
                <w:rFonts w:ascii="Comic Sans MS" w:hAnsi="Comic Sans MS"/>
                <w:sz w:val="16"/>
                <w:szCs w:val="16"/>
              </w:rPr>
            </w:pPr>
            <w:r w:rsidRPr="00263C12">
              <w:rPr>
                <w:rFonts w:ascii="Comic Sans MS" w:hAnsi="Comic Sans MS"/>
                <w:sz w:val="16"/>
                <w:szCs w:val="16"/>
              </w:rPr>
              <w:t>Reading: Reading simple sentences with fluency.  Reading: Reading CVCC and CCVC words confidently.</w:t>
            </w:r>
          </w:p>
        </w:tc>
      </w:tr>
      <w:tr w:rsidR="00715208" w:rsidRPr="00263C12" w14:paraId="082BDAC4" w14:textId="77777777" w:rsidTr="00715208">
        <w:trPr>
          <w:jc w:val="center"/>
        </w:trPr>
        <w:tc>
          <w:tcPr>
            <w:tcW w:w="2550" w:type="dxa"/>
            <w:shd w:val="clear" w:color="auto" w:fill="FFFFFF" w:themeFill="background1"/>
          </w:tcPr>
          <w:p w14:paraId="37854B74" w14:textId="77777777" w:rsidR="00D7592F" w:rsidRPr="00263C12" w:rsidRDefault="00D7592F"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t>Writin</w:t>
            </w:r>
            <w:r w:rsidR="00695ED5">
              <w:rPr>
                <w:rFonts w:ascii="Comic Sans MS" w:hAnsi="Comic Sans MS"/>
                <w:color w:val="FF0000"/>
                <w:sz w:val="16"/>
                <w:szCs w:val="16"/>
              </w:rPr>
              <w:t>g</w:t>
            </w:r>
          </w:p>
          <w:p w14:paraId="0FAC68A0"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Dominant hand Tripod grip</w:t>
            </w:r>
          </w:p>
          <w:p w14:paraId="6436808A"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Mark making </w:t>
            </w:r>
          </w:p>
          <w:p w14:paraId="19EE13BD"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 xml:space="preserve">Name Writing </w:t>
            </w:r>
          </w:p>
          <w:p w14:paraId="5D77F8D3"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Giving meaning to marks </w:t>
            </w:r>
          </w:p>
          <w:p w14:paraId="5E919536"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Labelling</w:t>
            </w:r>
          </w:p>
          <w:p w14:paraId="12161B4D" w14:textId="77777777" w:rsidR="00097E3B" w:rsidRPr="00263C12" w:rsidRDefault="00097E3B" w:rsidP="00715208">
            <w:pPr>
              <w:shd w:val="clear" w:color="auto" w:fill="FFFFFF" w:themeFill="background1"/>
              <w:rPr>
                <w:rFonts w:ascii="Comic Sans MS" w:hAnsi="Comic Sans MS"/>
                <w:sz w:val="16"/>
                <w:szCs w:val="16"/>
              </w:rPr>
            </w:pPr>
            <w:r w:rsidRPr="00263C12">
              <w:rPr>
                <w:rFonts w:ascii="Comic Sans MS" w:hAnsi="Comic Sans MS"/>
                <w:sz w:val="16"/>
                <w:szCs w:val="16"/>
              </w:rPr>
              <w:t>Sequencing instructions for bread making.</w:t>
            </w:r>
          </w:p>
          <w:p w14:paraId="752214EA"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Shopping lists Writing initial sounds and simple captions.</w:t>
            </w:r>
          </w:p>
          <w:p w14:paraId="37893AD6"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Use initial sounds to label characters/images. Names Labels Captions Lists</w:t>
            </w:r>
          </w:p>
        </w:tc>
        <w:tc>
          <w:tcPr>
            <w:tcW w:w="2551" w:type="dxa"/>
            <w:shd w:val="clear" w:color="auto" w:fill="FFFFFF" w:themeFill="background1"/>
          </w:tcPr>
          <w:p w14:paraId="26A2F7E3" w14:textId="77777777" w:rsidR="00D7592F" w:rsidRPr="00263C12" w:rsidRDefault="00D7592F"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lastRenderedPageBreak/>
              <w:t>Writing</w:t>
            </w:r>
          </w:p>
          <w:p w14:paraId="550C98A1"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Name writing.  Labelling, using initial sounds.  Story scribing.  </w:t>
            </w:r>
            <w:r w:rsidRPr="00263C12">
              <w:rPr>
                <w:rFonts w:ascii="Comic Sans MS" w:hAnsi="Comic Sans MS"/>
                <w:sz w:val="16"/>
                <w:szCs w:val="16"/>
              </w:rPr>
              <w:lastRenderedPageBreak/>
              <w:t>Retelling stories in writing area.</w:t>
            </w:r>
          </w:p>
          <w:p w14:paraId="5F48382C"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Help children identify the sound that is tricky to spell. </w:t>
            </w:r>
          </w:p>
          <w:p w14:paraId="709FC819" w14:textId="77777777" w:rsidR="00097E3B"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Sequence stories. </w:t>
            </w:r>
          </w:p>
          <w:p w14:paraId="3CCC584D" w14:textId="77777777" w:rsidR="00097E3B" w:rsidRPr="00263C12" w:rsidRDefault="00097E3B"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Letter writing to Father Christmas, using pictures and initial sounds. </w:t>
            </w:r>
          </w:p>
          <w:p w14:paraId="06644723" w14:textId="77777777" w:rsidR="00B55E30" w:rsidRPr="00263C12" w:rsidRDefault="00097E3B"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 xml:space="preserve">Begin to write simple </w:t>
            </w:r>
            <w:r w:rsidR="00B55E30" w:rsidRPr="00263C12">
              <w:rPr>
                <w:rFonts w:ascii="Comic Sans MS" w:hAnsi="Comic Sans MS"/>
                <w:sz w:val="16"/>
                <w:szCs w:val="16"/>
              </w:rPr>
              <w:t>sentence</w:t>
            </w:r>
            <w:r w:rsidRPr="00263C12">
              <w:rPr>
                <w:rFonts w:ascii="Comic Sans MS" w:hAnsi="Comic Sans MS"/>
                <w:sz w:val="16"/>
                <w:szCs w:val="16"/>
              </w:rPr>
              <w:t>s with finger spaces.</w:t>
            </w:r>
          </w:p>
        </w:tc>
        <w:tc>
          <w:tcPr>
            <w:tcW w:w="2551" w:type="dxa"/>
            <w:shd w:val="clear" w:color="auto" w:fill="FFFFFF" w:themeFill="background1"/>
          </w:tcPr>
          <w:p w14:paraId="511A119F" w14:textId="77777777" w:rsidR="00C919AC" w:rsidRDefault="00D7592F"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lastRenderedPageBreak/>
              <w:t>Writing</w:t>
            </w:r>
          </w:p>
          <w:p w14:paraId="1EAF095E" w14:textId="1E557FF1" w:rsidR="00097E3B" w:rsidRPr="00C919AC" w:rsidRDefault="00B55E30"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lastRenderedPageBreak/>
              <w:t xml:space="preserve">Writing some of the tricky words such as I, me, my, like, to, the. </w:t>
            </w:r>
          </w:p>
          <w:p w14:paraId="3C070EB3" w14:textId="77777777" w:rsidR="00B55E30" w:rsidRPr="00263C12" w:rsidRDefault="00B55E30"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Writing CVC words, Labels using CVC, CVCC, CCVC words. Guided writing based around developing short sentences in a meaningful context</w:t>
            </w:r>
            <w:r w:rsidR="00097E3B" w:rsidRPr="00263C12">
              <w:rPr>
                <w:rFonts w:ascii="Comic Sans MS" w:hAnsi="Comic Sans MS"/>
                <w:sz w:val="16"/>
                <w:szCs w:val="16"/>
              </w:rPr>
              <w:t>, using finger spaces, capital letters and full stops</w:t>
            </w:r>
            <w:r w:rsidRPr="00263C12">
              <w:rPr>
                <w:rFonts w:ascii="Comic Sans MS" w:hAnsi="Comic Sans MS"/>
                <w:sz w:val="16"/>
                <w:szCs w:val="16"/>
              </w:rPr>
              <w:t>. Create a story board.</w:t>
            </w:r>
          </w:p>
          <w:p w14:paraId="75CBC1AA" w14:textId="77777777" w:rsidR="000E22B4" w:rsidRPr="00263C12" w:rsidRDefault="000E22B4" w:rsidP="00715208">
            <w:pPr>
              <w:shd w:val="clear" w:color="auto" w:fill="FFFFFF" w:themeFill="background1"/>
              <w:rPr>
                <w:rFonts w:ascii="Comic Sans MS" w:hAnsi="Comic Sans MS"/>
                <w:color w:val="FF0000"/>
                <w:sz w:val="16"/>
                <w:szCs w:val="16"/>
              </w:rPr>
            </w:pPr>
          </w:p>
        </w:tc>
        <w:tc>
          <w:tcPr>
            <w:tcW w:w="2550" w:type="dxa"/>
            <w:shd w:val="clear" w:color="auto" w:fill="FFFFFF" w:themeFill="background1"/>
          </w:tcPr>
          <w:p w14:paraId="24D19264" w14:textId="77777777" w:rsidR="00D7592F" w:rsidRPr="00263C12" w:rsidRDefault="00D7592F"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lastRenderedPageBreak/>
              <w:t>Writing</w:t>
            </w:r>
          </w:p>
          <w:p w14:paraId="16E9D515" w14:textId="77777777" w:rsidR="00097E3B"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Labelling &amp; creating own story maps</w:t>
            </w:r>
            <w:r w:rsidR="00097E3B" w:rsidRPr="00263C12">
              <w:rPr>
                <w:rFonts w:ascii="Comic Sans MS" w:hAnsi="Comic Sans MS"/>
                <w:sz w:val="16"/>
                <w:szCs w:val="16"/>
              </w:rPr>
              <w:t>.</w:t>
            </w:r>
          </w:p>
          <w:p w14:paraId="23A0366F" w14:textId="77777777" w:rsidR="00097E3B"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Writing captions and labels</w:t>
            </w:r>
            <w:r w:rsidR="00097E3B" w:rsidRPr="00263C12">
              <w:rPr>
                <w:rFonts w:ascii="Comic Sans MS" w:hAnsi="Comic Sans MS"/>
                <w:sz w:val="16"/>
                <w:szCs w:val="16"/>
              </w:rPr>
              <w:t>.</w:t>
            </w:r>
          </w:p>
          <w:p w14:paraId="545515D1" w14:textId="77777777" w:rsidR="00097E3B"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Writing simple sentences</w:t>
            </w:r>
            <w:r w:rsidR="00097E3B" w:rsidRPr="00263C12">
              <w:rPr>
                <w:rFonts w:ascii="Comic Sans MS" w:hAnsi="Comic Sans MS"/>
                <w:sz w:val="16"/>
                <w:szCs w:val="16"/>
              </w:rPr>
              <w:t xml:space="preserve"> with increasing independence, focussing on finger spaces, capital letters and full stops. </w:t>
            </w:r>
            <w:r w:rsidRPr="00263C12">
              <w:rPr>
                <w:rFonts w:ascii="Comic Sans MS" w:hAnsi="Comic Sans MS"/>
                <w:sz w:val="16"/>
                <w:szCs w:val="16"/>
              </w:rPr>
              <w:t>Writing short sentences to accompany story maps.</w:t>
            </w:r>
          </w:p>
          <w:p w14:paraId="5F32D66E" w14:textId="77777777" w:rsidR="00097E3B" w:rsidRPr="00263C12" w:rsidRDefault="00097E3B" w:rsidP="00715208">
            <w:pPr>
              <w:shd w:val="clear" w:color="auto" w:fill="FFFFFF" w:themeFill="background1"/>
              <w:rPr>
                <w:rFonts w:ascii="Comic Sans MS" w:hAnsi="Comic Sans MS"/>
                <w:sz w:val="16"/>
                <w:szCs w:val="16"/>
              </w:rPr>
            </w:pPr>
            <w:r w:rsidRPr="00263C12">
              <w:rPr>
                <w:rFonts w:ascii="Comic Sans MS" w:hAnsi="Comic Sans MS"/>
                <w:sz w:val="16"/>
                <w:szCs w:val="16"/>
              </w:rPr>
              <w:t>Labels and captions for vehicles/countries</w:t>
            </w:r>
          </w:p>
          <w:p w14:paraId="3C591C31" w14:textId="77777777" w:rsidR="00097E3B" w:rsidRPr="00263C12" w:rsidRDefault="00097E3B" w:rsidP="00715208">
            <w:pPr>
              <w:shd w:val="clear" w:color="auto" w:fill="FFFFFF" w:themeFill="background1"/>
              <w:rPr>
                <w:rFonts w:ascii="Comic Sans MS" w:hAnsi="Comic Sans MS"/>
                <w:sz w:val="16"/>
                <w:szCs w:val="16"/>
              </w:rPr>
            </w:pPr>
          </w:p>
        </w:tc>
        <w:tc>
          <w:tcPr>
            <w:tcW w:w="2551" w:type="dxa"/>
            <w:shd w:val="clear" w:color="auto" w:fill="FFFFFF" w:themeFill="background1"/>
          </w:tcPr>
          <w:p w14:paraId="419B62A9" w14:textId="77777777" w:rsidR="00D7592F" w:rsidRPr="00263C12" w:rsidRDefault="00D7592F"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lastRenderedPageBreak/>
              <w:t>Writing</w:t>
            </w:r>
          </w:p>
          <w:p w14:paraId="0124C597" w14:textId="77777777" w:rsidR="00097E3B"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Write new version of stories. </w:t>
            </w:r>
          </w:p>
          <w:p w14:paraId="7ABCDD50" w14:textId="77777777" w:rsidR="00097E3B"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Writing recipes, lists. </w:t>
            </w:r>
          </w:p>
          <w:p w14:paraId="3A832D64" w14:textId="77777777" w:rsidR="00097E3B"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Writing for a purpose in role play using phonetically plausible attempts at words</w:t>
            </w:r>
            <w:r w:rsidR="00097E3B" w:rsidRPr="00263C12">
              <w:rPr>
                <w:rFonts w:ascii="Comic Sans MS" w:hAnsi="Comic Sans MS"/>
                <w:sz w:val="16"/>
                <w:szCs w:val="16"/>
              </w:rPr>
              <w:t>.</w:t>
            </w:r>
          </w:p>
          <w:p w14:paraId="557126ED" w14:textId="77777777" w:rsidR="00097E3B" w:rsidRPr="00263C12" w:rsidRDefault="00097E3B" w:rsidP="00715208">
            <w:pPr>
              <w:shd w:val="clear" w:color="auto" w:fill="FFFFFF" w:themeFill="background1"/>
              <w:rPr>
                <w:rFonts w:ascii="Comic Sans MS" w:hAnsi="Comic Sans MS"/>
                <w:sz w:val="16"/>
                <w:szCs w:val="16"/>
              </w:rPr>
            </w:pPr>
            <w:r w:rsidRPr="00263C12">
              <w:rPr>
                <w:rFonts w:ascii="Comic Sans MS" w:hAnsi="Comic Sans MS"/>
                <w:sz w:val="16"/>
                <w:szCs w:val="16"/>
              </w:rPr>
              <w:t>Sentence writing to include capital letters, finger spaces, full stops and correct letter formation.</w:t>
            </w:r>
          </w:p>
          <w:p w14:paraId="70EF2484"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Rhyming words. Acrostic poems</w:t>
            </w:r>
          </w:p>
        </w:tc>
        <w:tc>
          <w:tcPr>
            <w:tcW w:w="2551" w:type="dxa"/>
            <w:shd w:val="clear" w:color="auto" w:fill="FFFFFF" w:themeFill="background1"/>
          </w:tcPr>
          <w:p w14:paraId="4A329E11" w14:textId="77777777" w:rsidR="00496489" w:rsidRDefault="00D7592F" w:rsidP="00715208">
            <w:pPr>
              <w:shd w:val="clear" w:color="auto" w:fill="FFFFFF" w:themeFill="background1"/>
              <w:rPr>
                <w:rFonts w:ascii="Comic Sans MS" w:hAnsi="Comic Sans MS"/>
                <w:color w:val="FF0000"/>
                <w:sz w:val="16"/>
                <w:szCs w:val="16"/>
              </w:rPr>
            </w:pPr>
            <w:r w:rsidRPr="00263C12">
              <w:rPr>
                <w:rFonts w:ascii="Comic Sans MS" w:hAnsi="Comic Sans MS"/>
                <w:color w:val="FF0000"/>
                <w:sz w:val="16"/>
                <w:szCs w:val="16"/>
              </w:rPr>
              <w:lastRenderedPageBreak/>
              <w:t>Writing</w:t>
            </w:r>
          </w:p>
          <w:p w14:paraId="67E34935" w14:textId="52ACCC9E" w:rsidR="00097E3B" w:rsidRPr="00496489" w:rsidRDefault="00B55E30" w:rsidP="00715208">
            <w:pPr>
              <w:shd w:val="clear" w:color="auto" w:fill="FFFFFF" w:themeFill="background1"/>
              <w:rPr>
                <w:rFonts w:ascii="Comic Sans MS" w:hAnsi="Comic Sans MS"/>
                <w:color w:val="FF0000"/>
                <w:sz w:val="16"/>
                <w:szCs w:val="16"/>
              </w:rPr>
            </w:pPr>
            <w:r w:rsidRPr="00263C12">
              <w:rPr>
                <w:rFonts w:ascii="Comic Sans MS" w:hAnsi="Comic Sans MS"/>
                <w:sz w:val="16"/>
                <w:szCs w:val="16"/>
              </w:rPr>
              <w:t xml:space="preserve">Story writing. </w:t>
            </w:r>
          </w:p>
          <w:p w14:paraId="157C7316" w14:textId="77777777" w:rsidR="00097E3B"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 xml:space="preserve">Writing sentences using a range of tricky words that are spelt correctly. </w:t>
            </w:r>
          </w:p>
          <w:p w14:paraId="6257DDFE" w14:textId="77777777" w:rsidR="000D7F4E" w:rsidRPr="00263C12" w:rsidRDefault="00097E3B" w:rsidP="00715208">
            <w:pPr>
              <w:shd w:val="clear" w:color="auto" w:fill="FFFFFF" w:themeFill="background1"/>
              <w:rPr>
                <w:rFonts w:ascii="Comic Sans MS" w:hAnsi="Comic Sans MS"/>
                <w:sz w:val="16"/>
                <w:szCs w:val="16"/>
              </w:rPr>
            </w:pPr>
            <w:r w:rsidRPr="00263C12">
              <w:rPr>
                <w:rFonts w:ascii="Comic Sans MS" w:hAnsi="Comic Sans MS"/>
                <w:sz w:val="16"/>
                <w:szCs w:val="16"/>
              </w:rPr>
              <w:t>Using</w:t>
            </w:r>
            <w:r w:rsidR="00B55E30" w:rsidRPr="00263C12">
              <w:rPr>
                <w:rFonts w:ascii="Comic Sans MS" w:hAnsi="Comic Sans MS"/>
                <w:sz w:val="16"/>
                <w:szCs w:val="16"/>
              </w:rPr>
              <w:t xml:space="preserve"> full stops, capital letters and finger spaces</w:t>
            </w:r>
            <w:r w:rsidRPr="00263C12">
              <w:rPr>
                <w:rFonts w:ascii="Comic Sans MS" w:hAnsi="Comic Sans MS"/>
                <w:sz w:val="16"/>
                <w:szCs w:val="16"/>
              </w:rPr>
              <w:t xml:space="preserve"> with increasing accuracy, independently</w:t>
            </w:r>
            <w:r w:rsidR="00B55E30" w:rsidRPr="00263C12">
              <w:rPr>
                <w:rFonts w:ascii="Comic Sans MS" w:hAnsi="Comic Sans MS"/>
                <w:sz w:val="16"/>
                <w:szCs w:val="16"/>
              </w:rPr>
              <w:t>.  Innovation of familiar texts</w:t>
            </w:r>
            <w:r w:rsidRPr="00263C12">
              <w:rPr>
                <w:rFonts w:ascii="Comic Sans MS" w:hAnsi="Comic Sans MS"/>
                <w:sz w:val="16"/>
                <w:szCs w:val="16"/>
              </w:rPr>
              <w:t>.</w:t>
            </w:r>
            <w:r w:rsidR="00B55E30" w:rsidRPr="00263C12">
              <w:rPr>
                <w:rFonts w:ascii="Comic Sans MS" w:hAnsi="Comic Sans MS"/>
                <w:sz w:val="16"/>
                <w:szCs w:val="16"/>
              </w:rPr>
              <w:t xml:space="preserve"> Using familiar texts as a model for writing own stories. Character description</w:t>
            </w:r>
            <w:r w:rsidR="000D7F4E" w:rsidRPr="00263C12">
              <w:rPr>
                <w:rFonts w:ascii="Comic Sans MS" w:hAnsi="Comic Sans MS"/>
                <w:sz w:val="16"/>
                <w:szCs w:val="16"/>
              </w:rPr>
              <w:t xml:space="preserve">s </w:t>
            </w:r>
          </w:p>
          <w:p w14:paraId="5FEC52A8" w14:textId="77777777" w:rsidR="00B55E30" w:rsidRPr="00263C12" w:rsidRDefault="00B55E30" w:rsidP="00715208">
            <w:pPr>
              <w:shd w:val="clear" w:color="auto" w:fill="FFFFFF" w:themeFill="background1"/>
              <w:rPr>
                <w:rFonts w:ascii="Comic Sans MS" w:hAnsi="Comic Sans MS"/>
                <w:sz w:val="16"/>
                <w:szCs w:val="16"/>
              </w:rPr>
            </w:pPr>
            <w:r w:rsidRPr="00263C12">
              <w:rPr>
                <w:rFonts w:ascii="Comic Sans MS" w:hAnsi="Comic Sans MS"/>
                <w:sz w:val="16"/>
                <w:szCs w:val="16"/>
              </w:rPr>
              <w:t>Write three sentences – B, M &amp; E</w:t>
            </w:r>
            <w:r w:rsidR="000D7F4E" w:rsidRPr="00263C12">
              <w:rPr>
                <w:rFonts w:ascii="Comic Sans MS" w:hAnsi="Comic Sans MS"/>
                <w:sz w:val="16"/>
                <w:szCs w:val="16"/>
              </w:rPr>
              <w:t xml:space="preserve"> for story writing.</w:t>
            </w:r>
          </w:p>
        </w:tc>
      </w:tr>
      <w:tr w:rsidR="00715208" w:rsidRPr="00263C12" w14:paraId="6A7BC0C7" w14:textId="77777777" w:rsidTr="00715208">
        <w:trPr>
          <w:jc w:val="center"/>
        </w:trPr>
        <w:tc>
          <w:tcPr>
            <w:tcW w:w="2550" w:type="dxa"/>
            <w:shd w:val="clear" w:color="auto" w:fill="FFFFFF" w:themeFill="background1"/>
          </w:tcPr>
          <w:p w14:paraId="15743B9E"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Maths</w:t>
            </w:r>
          </w:p>
          <w:p w14:paraId="271FC888"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Representing 1,2 &amp; 3</w:t>
            </w:r>
          </w:p>
          <w:p w14:paraId="095CE2B9"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identify representation of 1,2 &amp; 3.</w:t>
            </w:r>
          </w:p>
          <w:p w14:paraId="4B729A77"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subitise or count to find out how many and make their own collections of 1.2 &amp; 3 objects. </w:t>
            </w:r>
          </w:p>
          <w:p w14:paraId="069C971C"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match number names we say to numerals and quantities for 1,2 &amp;3. </w:t>
            </w:r>
          </w:p>
          <w:p w14:paraId="405DB269"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up to 3 objects in different arrangements using 1:1 correspondence. I can us my own mark making to represent 1,2 &amp; 3. Composition of 1,2 &amp; 3 </w:t>
            </w:r>
          </w:p>
          <w:p w14:paraId="65924A8C"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begin to understand the idea that all numbers are made-up of small numbers. </w:t>
            </w:r>
          </w:p>
          <w:p w14:paraId="3842C5FC" w14:textId="77777777" w:rsidR="00EF2B9B"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explore and notice the different compositions on 1 and 3. </w:t>
            </w:r>
          </w:p>
          <w:p w14:paraId="74B22850"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 I can find one more or one less from a group of up to 5 objects. Numbers to five – 4 &amp; 5 </w:t>
            </w:r>
          </w:p>
          <w:p w14:paraId="71C1881C"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count on and back to 4 and 5.</w:t>
            </w:r>
          </w:p>
          <w:p w14:paraId="288F8E8A"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or subitise sets of up to 4 or 5 objects. </w:t>
            </w:r>
          </w:p>
          <w:p w14:paraId="265BFB0F"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match the number names to numerals and quantities for </w:t>
            </w:r>
            <w:r w:rsidRPr="00263C12">
              <w:rPr>
                <w:rFonts w:ascii="Comic Sans MS" w:hAnsi="Comic Sans MS"/>
                <w:sz w:val="16"/>
                <w:szCs w:val="16"/>
              </w:rPr>
              <w:lastRenderedPageBreak/>
              <w:t xml:space="preserve">4 &amp; 5. I can say which sets have more and fewer items. </w:t>
            </w:r>
          </w:p>
          <w:p w14:paraId="31BB2765"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represent up to 5 objects on a five frame and understand that if the frame is full there are five.</w:t>
            </w:r>
          </w:p>
          <w:p w14:paraId="73E32953" w14:textId="77777777" w:rsidR="000D7F4E" w:rsidRPr="00263C12" w:rsidRDefault="000D7F4E"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6CB55AF9"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Maths</w:t>
            </w:r>
          </w:p>
          <w:p w14:paraId="046FEC2F"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Representing 1,2 &amp; 3</w:t>
            </w:r>
          </w:p>
          <w:p w14:paraId="54C485F0"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identify representation of 1,2 &amp; 3.</w:t>
            </w:r>
          </w:p>
          <w:p w14:paraId="1253313D"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subitise or count to find out how many and make their own collections of 1.2 &amp; 3 objects. </w:t>
            </w:r>
          </w:p>
          <w:p w14:paraId="1C94BDF7"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match number names we say to numerals and quantities for 1,2 &amp;3. </w:t>
            </w:r>
          </w:p>
          <w:p w14:paraId="1148672D"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up to 3 objects in different arrangements using 1:1 correspondence. I can us my own mark making to represent 1,2 &amp; 3. Composition of 1,2 &amp; 3 </w:t>
            </w:r>
          </w:p>
          <w:p w14:paraId="21AAF6E7"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begin to understand the idea that all numbers are made-up of small numbers. </w:t>
            </w:r>
          </w:p>
          <w:p w14:paraId="36CEAF52" w14:textId="77777777" w:rsidR="00EF2B9B"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explore and notice the different compositions on 1 and 3.</w:t>
            </w:r>
          </w:p>
          <w:p w14:paraId="3228A77E"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find one more or one less from a group of up to 5 objects. Numbers to five – 4 &amp; 5 </w:t>
            </w:r>
          </w:p>
          <w:p w14:paraId="5CAE6A48"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count on and back to 4 and 5.</w:t>
            </w:r>
          </w:p>
          <w:p w14:paraId="2A30405F"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or subitise sets of up to 4 or 5 objects. </w:t>
            </w:r>
          </w:p>
          <w:p w14:paraId="18224BCA"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match the number names to numerals and quantities for </w:t>
            </w:r>
            <w:r w:rsidRPr="00263C12">
              <w:rPr>
                <w:rFonts w:ascii="Comic Sans MS" w:hAnsi="Comic Sans MS"/>
                <w:sz w:val="16"/>
                <w:szCs w:val="16"/>
              </w:rPr>
              <w:lastRenderedPageBreak/>
              <w:t xml:space="preserve">4 &amp; 5. I can say which sets have more and fewer items. </w:t>
            </w:r>
          </w:p>
          <w:p w14:paraId="76C23E99"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represent up to 5 objects on a five frame and understand that if the frame is full there are five.</w:t>
            </w:r>
          </w:p>
          <w:p w14:paraId="14E878F5" w14:textId="77777777" w:rsidR="000D7F4E" w:rsidRPr="00263C12" w:rsidRDefault="000D7F4E"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35750EC5"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Maths</w:t>
            </w:r>
          </w:p>
          <w:p w14:paraId="66C46525"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Introducing Zero </w:t>
            </w:r>
          </w:p>
          <w:p w14:paraId="17692485"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understand the number name ‘zero’. I understand numeral 0 can represent ‘nothing there’ and ‘all gone’. Comparing Numbers to 5 </w:t>
            </w:r>
          </w:p>
          <w:p w14:paraId="37AAC142"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understand when comparing numbers one quantity can be more than, the same as or fewer than. Numbers 6,7 &amp; 8 </w:t>
            </w:r>
          </w:p>
          <w:p w14:paraId="2CC4CAA2"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to 6, 7 &amp; 8. </w:t>
            </w:r>
          </w:p>
          <w:p w14:paraId="149E7189"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represent 6,7 &amp; 8 in different ways </w:t>
            </w:r>
          </w:p>
          <w:p w14:paraId="1D764F97"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out the required number of objects from a larger group. </w:t>
            </w:r>
          </w:p>
          <w:p w14:paraId="5ED81DE2"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arrange 6, 7 &amp; 8 into smaller groups to be able to subitise and see how they are made up of smaller numbers. (E.g. I know it is 8 because I can see 4 and 4).</w:t>
            </w:r>
          </w:p>
          <w:p w14:paraId="23FF52A0"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order and compare my representation the numbers 6, 7 &amp; 8.</w:t>
            </w:r>
          </w:p>
          <w:p w14:paraId="151190B4"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begin to notice one more and one less in my representations.</w:t>
            </w:r>
          </w:p>
          <w:p w14:paraId="5DE9154B"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on and back up to the number 8. Making Pairs </w:t>
            </w:r>
          </w:p>
          <w:p w14:paraId="51E2B829"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 xml:space="preserve">I can build on my knowledge of matching to find and make pairs. </w:t>
            </w:r>
          </w:p>
          <w:p w14:paraId="01BFD58A"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understand that a pair is two. </w:t>
            </w:r>
          </w:p>
          <w:p w14:paraId="376FBE0A"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arrange small quantities into pairs and notice some pairs will have one leftover with no partner. 9 &amp; 10 </w:t>
            </w:r>
          </w:p>
          <w:p w14:paraId="54DA543C"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apply counting principles when counting to 9 &amp; 10 (forwards and backwards). </w:t>
            </w:r>
          </w:p>
          <w:p w14:paraId="56DE6108"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represent 9 &amp; 10 in different ways. </w:t>
            </w:r>
          </w:p>
          <w:p w14:paraId="2C3D4494"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arrange 9 &amp; 10 into smaller groups to conceptually subitise these larger numbers and explore their composition (I know it is 9 because I see 3, 3, 3). </w:t>
            </w:r>
          </w:p>
          <w:p w14:paraId="457C9EFB"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notice a 10 frame is full when there is 10. </w:t>
            </w:r>
          </w:p>
          <w:p w14:paraId="58EBEC62"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use 10 frames, fingers and beads strings to subitise groups of 9 &amp; 10. Number bonds to 10 I can explore number bonds to 10 with real life objects in different contexts, e.g. There are 10 apples. How many in the tree and how many on the ground?</w:t>
            </w:r>
          </w:p>
        </w:tc>
        <w:tc>
          <w:tcPr>
            <w:tcW w:w="2550" w:type="dxa"/>
            <w:shd w:val="clear" w:color="auto" w:fill="FFFFFF" w:themeFill="background1"/>
          </w:tcPr>
          <w:p w14:paraId="6DD84656" w14:textId="77777777" w:rsidR="006A3E93" w:rsidRPr="00263C12" w:rsidRDefault="006A3E93"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Maths</w:t>
            </w:r>
          </w:p>
          <w:p w14:paraId="1D0F502C"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Introducing Zero </w:t>
            </w:r>
          </w:p>
          <w:p w14:paraId="6F83766F"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understand the number name ‘zero’. I understand numeral 0 can represent ‘nothing there’ and ‘all gone’. Comparing Numbers to 5 </w:t>
            </w:r>
          </w:p>
          <w:p w14:paraId="216360FC"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understand when comparing numbers one quantity can be more than, the same as or fewer than. Numbers 6,7 &amp; 8 </w:t>
            </w:r>
          </w:p>
          <w:p w14:paraId="7C8C634F"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to 6, 7 &amp; 8. </w:t>
            </w:r>
          </w:p>
          <w:p w14:paraId="30CABDA5"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represent 6,7 &amp; 8 in different ways </w:t>
            </w:r>
          </w:p>
          <w:p w14:paraId="6CDA24CD"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out the required number of objects from a larger group. </w:t>
            </w:r>
          </w:p>
          <w:p w14:paraId="07C2BFB7"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I can arrange 6, 7 &amp; 8 into smaller groups to be able to subitise and see how they are made up of smaller numbers. (E.g. I know it is 8 because I can see 4 and 4).</w:t>
            </w:r>
          </w:p>
          <w:p w14:paraId="5541910B"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I can order and compare my representation the numbers 6, 7 &amp; 8.</w:t>
            </w:r>
          </w:p>
          <w:p w14:paraId="4F662A5D"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I can begin to notice one more and one less in my representations.</w:t>
            </w:r>
          </w:p>
          <w:p w14:paraId="1D7403AF"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on and back up to the number 8. Making Pairs </w:t>
            </w:r>
          </w:p>
          <w:p w14:paraId="06BE1882"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 xml:space="preserve">I can build on my knowledge of matching to find and make pairs. </w:t>
            </w:r>
          </w:p>
          <w:p w14:paraId="45BEF517"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understand that a pair is two. </w:t>
            </w:r>
          </w:p>
          <w:p w14:paraId="49CD403B"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arrange small quantities into pairs and notice some pairs will have one leftover with no partner. 9 &amp; 10 </w:t>
            </w:r>
          </w:p>
          <w:p w14:paraId="6225FF35"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apply counting principles when counting to 9 &amp; 10 (forwards and backwards). </w:t>
            </w:r>
          </w:p>
          <w:p w14:paraId="66BC840B"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represent 9 &amp; 10 in different ways. </w:t>
            </w:r>
          </w:p>
          <w:p w14:paraId="69229A7F"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arrange 9 &amp; 10 into smaller groups to conceptually subitise these larger numbers and explore their composition (I know it is 9 because I see 3, 3, 3). </w:t>
            </w:r>
          </w:p>
          <w:p w14:paraId="6F8DE7AE"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notice a 10 frame is full when there is 10. </w:t>
            </w:r>
          </w:p>
          <w:p w14:paraId="31FDED7B" w14:textId="77777777" w:rsidR="000D7F4E"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I can use 10 frames, fingers and beads strings to subitise groups of 9 &amp; 10. Number bonds to 10 I can explore number bonds to 10 with real life objects in different contexts, e.g. There are 10 apples. How many in the tree and how many on the ground?</w:t>
            </w:r>
          </w:p>
        </w:tc>
        <w:tc>
          <w:tcPr>
            <w:tcW w:w="2551" w:type="dxa"/>
            <w:shd w:val="clear" w:color="auto" w:fill="FFFFFF" w:themeFill="background1"/>
          </w:tcPr>
          <w:p w14:paraId="758C577B"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Maths</w:t>
            </w:r>
          </w:p>
          <w:p w14:paraId="2404F4AF" w14:textId="77777777" w:rsidR="006A3E93"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Building Numbers Beyond 10 </w:t>
            </w:r>
          </w:p>
          <w:p w14:paraId="6D2B9FBC" w14:textId="77777777" w:rsidR="006A3E93"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build and identify numbers to 20 (and beyond) using a range of resources. </w:t>
            </w:r>
          </w:p>
          <w:p w14:paraId="3D9BD80C" w14:textId="77777777" w:rsidR="006A3E93"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use 10 frames, number shapes, tower of cubes and bead strings to compose full 10s and part of next 10. Counting Patterns Beyond 10 </w:t>
            </w:r>
          </w:p>
          <w:p w14:paraId="1EBC1BCE" w14:textId="77777777" w:rsidR="006A3E93"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on and back beyond 10. </w:t>
            </w:r>
          </w:p>
          <w:p w14:paraId="31836057" w14:textId="77777777" w:rsidR="006A3E93"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show representations which clearly show a full 10 and part of 10. </w:t>
            </w:r>
          </w:p>
          <w:p w14:paraId="1813AD6B" w14:textId="77777777" w:rsidR="006A3E93"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place a sequence of numbers in order. Adding More </w:t>
            </w:r>
          </w:p>
          <w:p w14:paraId="45F0A41C" w14:textId="77777777" w:rsidR="006A3E93"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use real objects to see a quantity of a group has changed due to adding more. Taking Away I can use real objects to see a quantity of a group has changed due to taking away. Doubling </w:t>
            </w:r>
          </w:p>
          <w:p w14:paraId="3BD48F87" w14:textId="77777777" w:rsidR="006A3E93"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understand ‘double’ means ‘twice as many’. </w:t>
            </w:r>
          </w:p>
          <w:p w14:paraId="64930136"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build doubles using real objects and mathematical equipment.</w:t>
            </w:r>
          </w:p>
          <w:p w14:paraId="76A26648"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t>I can say the doubles as I build them, e.g. Double 2 is 4.</w:t>
            </w:r>
          </w:p>
        </w:tc>
        <w:tc>
          <w:tcPr>
            <w:tcW w:w="2551" w:type="dxa"/>
            <w:shd w:val="clear" w:color="auto" w:fill="FFFFFF" w:themeFill="background1"/>
          </w:tcPr>
          <w:p w14:paraId="4F3AC70D"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Maths</w:t>
            </w:r>
          </w:p>
          <w:p w14:paraId="1CF310F8"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Building Numbers Beyond 10 </w:t>
            </w:r>
          </w:p>
          <w:p w14:paraId="33DECC5E"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build and identify numbers to 20 (and beyond) using a range of resources. </w:t>
            </w:r>
          </w:p>
          <w:p w14:paraId="0552F690"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use 10 frames, number shapes, tower of cubes and bead strings to compose full 10s and part of next 10. Counting Patterns Beyond 10 </w:t>
            </w:r>
          </w:p>
          <w:p w14:paraId="5AC99F91"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count on and back beyond 10. </w:t>
            </w:r>
          </w:p>
          <w:p w14:paraId="03FB72CB"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show representations which clearly show a full 10 and part of 10. </w:t>
            </w:r>
          </w:p>
          <w:p w14:paraId="606F858C"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place a sequence of numbers in order. Adding More </w:t>
            </w:r>
          </w:p>
          <w:p w14:paraId="316347B8"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use real objects to see a quantity of a group has changed due to adding more. Taking Away I can use real objects to see a quantity of a group has changed due to taking away. Doubling </w:t>
            </w:r>
          </w:p>
          <w:p w14:paraId="48C31AFC"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I can understand ‘double’ means ‘twice as many’. </w:t>
            </w:r>
          </w:p>
          <w:p w14:paraId="7FEF17C6" w14:textId="77777777" w:rsidR="006A3E93"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I can build doubles using real objects and mathematical equipment.</w:t>
            </w:r>
          </w:p>
          <w:p w14:paraId="12700C28" w14:textId="77777777" w:rsidR="000D7F4E" w:rsidRPr="00263C12" w:rsidRDefault="006A3E93" w:rsidP="00715208">
            <w:pPr>
              <w:shd w:val="clear" w:color="auto" w:fill="FFFFFF" w:themeFill="background1"/>
              <w:rPr>
                <w:rFonts w:ascii="Comic Sans MS" w:hAnsi="Comic Sans MS"/>
                <w:sz w:val="16"/>
                <w:szCs w:val="16"/>
              </w:rPr>
            </w:pPr>
            <w:r w:rsidRPr="00263C12">
              <w:rPr>
                <w:rFonts w:ascii="Comic Sans MS" w:hAnsi="Comic Sans MS"/>
                <w:sz w:val="16"/>
                <w:szCs w:val="16"/>
              </w:rPr>
              <w:t>I can say the doubles as I build them, e.g. Double 2 is 4.</w:t>
            </w:r>
          </w:p>
          <w:p w14:paraId="6F8F0C81" w14:textId="77777777" w:rsidR="006A3E93" w:rsidRPr="00263C12" w:rsidRDefault="006A3E93" w:rsidP="00715208">
            <w:pPr>
              <w:shd w:val="clear" w:color="auto" w:fill="FFFFFF" w:themeFill="background1"/>
              <w:rPr>
                <w:rFonts w:ascii="Comic Sans MS" w:hAnsi="Comic Sans MS"/>
                <w:sz w:val="16"/>
                <w:szCs w:val="16"/>
              </w:rPr>
            </w:pPr>
          </w:p>
          <w:p w14:paraId="5DDFB6FC" w14:textId="77777777" w:rsidR="000D7F4E" w:rsidRPr="00263C12" w:rsidRDefault="000D7F4E"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 xml:space="preserve">ELG: Number </w:t>
            </w:r>
            <w:r w:rsidRPr="00263C12">
              <w:rPr>
                <w:rFonts w:ascii="Symbol" w:eastAsia="Symbol" w:hAnsi="Symbol" w:cs="Symbol"/>
                <w:sz w:val="16"/>
                <w:szCs w:val="16"/>
              </w:rPr>
              <w:t>·</w:t>
            </w:r>
            <w:r w:rsidRPr="00263C12">
              <w:rPr>
                <w:rFonts w:ascii="Comic Sans MS" w:hAnsi="Comic Sans MS"/>
                <w:sz w:val="16"/>
                <w:szCs w:val="16"/>
              </w:rPr>
              <w:t xml:space="preserve">Have a deep understanding of number to 10, including the composition of each number. </w:t>
            </w:r>
            <w:r w:rsidRPr="00263C12">
              <w:rPr>
                <w:rFonts w:ascii="Symbol" w:eastAsia="Symbol" w:hAnsi="Symbol" w:cs="Symbol"/>
                <w:sz w:val="16"/>
                <w:szCs w:val="16"/>
              </w:rPr>
              <w:t>·</w:t>
            </w:r>
            <w:r w:rsidRPr="00263C12">
              <w:rPr>
                <w:rFonts w:ascii="Comic Sans MS" w:hAnsi="Comic Sans MS"/>
                <w:sz w:val="16"/>
                <w:szCs w:val="16"/>
              </w:rPr>
              <w:t>Subitise (recognise quantities without counting) up to 5; Automatically recall (without reference to rhymes, counting or other aids) number bonds up to 5 (including subtraction facts) and some number bonds to 10, including double facts.</w:t>
            </w:r>
          </w:p>
        </w:tc>
      </w:tr>
      <w:tr w:rsidR="00715208" w:rsidRPr="00263C12" w14:paraId="6686F2D1" w14:textId="77777777" w:rsidTr="00715208">
        <w:trPr>
          <w:jc w:val="center"/>
        </w:trPr>
        <w:tc>
          <w:tcPr>
            <w:tcW w:w="2550" w:type="dxa"/>
            <w:shd w:val="clear" w:color="auto" w:fill="FFFFFF" w:themeFill="background1"/>
          </w:tcPr>
          <w:p w14:paraId="289F8D54" w14:textId="77777777" w:rsidR="000D7F4E" w:rsidRPr="00263C12" w:rsidRDefault="000D7F4E" w:rsidP="00715208">
            <w:pPr>
              <w:shd w:val="clear" w:color="auto" w:fill="FFFFFF" w:themeFill="background1"/>
              <w:jc w:val="center"/>
              <w:rPr>
                <w:rFonts w:ascii="Comic Sans MS" w:hAnsi="Comic Sans MS" w:cstheme="majorHAnsi"/>
                <w:color w:val="FF0000"/>
                <w:sz w:val="16"/>
                <w:szCs w:val="16"/>
              </w:rPr>
            </w:pPr>
            <w:r w:rsidRPr="00263C12">
              <w:rPr>
                <w:rFonts w:ascii="Comic Sans MS" w:hAnsi="Comic Sans MS" w:cstheme="majorHAnsi"/>
                <w:color w:val="FF0000"/>
                <w:sz w:val="16"/>
                <w:szCs w:val="16"/>
              </w:rPr>
              <w:lastRenderedPageBreak/>
              <w:t>UTW</w:t>
            </w:r>
          </w:p>
          <w:p w14:paraId="0BFD8CBC" w14:textId="77777777" w:rsidR="00A46661" w:rsidRPr="00263C12" w:rsidRDefault="00A46661"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Seasonal changes </w:t>
            </w:r>
            <w:r w:rsidR="00CD50F0" w:rsidRPr="00263C12">
              <w:rPr>
                <w:rFonts w:ascii="Comic Sans MS" w:hAnsi="Comic Sans MS" w:cstheme="majorHAnsi"/>
                <w:sz w:val="16"/>
                <w:szCs w:val="16"/>
              </w:rPr>
              <w:t>- Change in living things – Changes in the leaves, weather, seasons.</w:t>
            </w:r>
          </w:p>
          <w:p w14:paraId="190CCB23" w14:textId="77777777" w:rsidR="00A46661" w:rsidRPr="00263C12" w:rsidRDefault="00A46661"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Identifying their family. Commenting on photos of their family; naming who they can see and of what relation they are to them. </w:t>
            </w:r>
          </w:p>
          <w:p w14:paraId="1AD9B218" w14:textId="77777777" w:rsidR="00A46661" w:rsidRPr="00263C12" w:rsidRDefault="00A46661"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Can talk about what they do with their family and places they have been with their family. </w:t>
            </w:r>
          </w:p>
          <w:p w14:paraId="2C91F4EC" w14:textId="77777777" w:rsidR="00A46661" w:rsidRPr="00263C12" w:rsidRDefault="00A46661"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lastRenderedPageBreak/>
              <w:t xml:space="preserve">Can draw similarities and make comparisons between other families. </w:t>
            </w:r>
          </w:p>
          <w:p w14:paraId="766DD008" w14:textId="77777777" w:rsidR="00590DB8" w:rsidRPr="00263C12" w:rsidRDefault="00A46661" w:rsidP="00715208">
            <w:pPr>
              <w:shd w:val="clear" w:color="auto" w:fill="FFFFFF" w:themeFill="background1"/>
              <w:jc w:val="center"/>
              <w:rPr>
                <w:rFonts w:ascii="Comic Sans MS" w:hAnsi="Comic Sans MS" w:cstheme="majorHAnsi"/>
                <w:color w:val="FF0000"/>
                <w:sz w:val="16"/>
                <w:szCs w:val="16"/>
              </w:rPr>
            </w:pPr>
            <w:r w:rsidRPr="00263C12">
              <w:rPr>
                <w:rFonts w:ascii="Comic Sans MS" w:hAnsi="Comic Sans MS" w:cstheme="majorHAnsi"/>
                <w:sz w:val="16"/>
                <w:szCs w:val="16"/>
              </w:rPr>
              <w:t>Name and describe people who are familiar to them.  Read fictional stories about families and start to tell the difference between real and fiction. Talk about members of their immediate family and community.  Navigating around our classroom and outdoor areas. Create treasure hunts to find places/ objects within our learning environment. Introduce children to different occupations.</w:t>
            </w:r>
          </w:p>
        </w:tc>
        <w:tc>
          <w:tcPr>
            <w:tcW w:w="2551" w:type="dxa"/>
            <w:shd w:val="clear" w:color="auto" w:fill="FFFFFF" w:themeFill="background1"/>
          </w:tcPr>
          <w:p w14:paraId="6DD2BBFD" w14:textId="77777777" w:rsidR="000D7F4E" w:rsidRPr="00263C12" w:rsidRDefault="000D7F4E" w:rsidP="00715208">
            <w:pPr>
              <w:shd w:val="clear" w:color="auto" w:fill="FFFFFF" w:themeFill="background1"/>
              <w:jc w:val="center"/>
              <w:rPr>
                <w:rFonts w:ascii="Comic Sans MS" w:hAnsi="Comic Sans MS" w:cstheme="majorHAnsi"/>
                <w:color w:val="FF0000"/>
                <w:sz w:val="16"/>
                <w:szCs w:val="16"/>
              </w:rPr>
            </w:pPr>
            <w:r w:rsidRPr="00263C12">
              <w:rPr>
                <w:rFonts w:ascii="Comic Sans MS" w:hAnsi="Comic Sans MS" w:cstheme="majorHAnsi"/>
                <w:color w:val="FF0000"/>
                <w:sz w:val="16"/>
                <w:szCs w:val="16"/>
              </w:rPr>
              <w:lastRenderedPageBreak/>
              <w:t>UTW</w:t>
            </w:r>
          </w:p>
          <w:p w14:paraId="4882C721" w14:textId="77777777" w:rsidR="00A46661" w:rsidRPr="00263C12" w:rsidRDefault="00A46661"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Physical processes </w:t>
            </w:r>
          </w:p>
          <w:p w14:paraId="5C1E1E52" w14:textId="77777777" w:rsidR="00A46661" w:rsidRPr="00263C12" w:rsidRDefault="00A46661"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Introduce children to a range of fictional characters and creatures from stories and to begin to differentiate these characters from real people in their lives. </w:t>
            </w:r>
          </w:p>
          <w:p w14:paraId="0A7E07C2" w14:textId="77777777" w:rsidR="00A46661" w:rsidRPr="00263C12" w:rsidRDefault="00A46661"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Can talk about what they have done with their families during Christmas’ in the past. </w:t>
            </w:r>
          </w:p>
          <w:p w14:paraId="1FFC5A65" w14:textId="77777777" w:rsidR="00A46661" w:rsidRPr="00263C12" w:rsidRDefault="00A46661"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Show photos of how Christmas used to be celebrated in the past. Use world maps to show </w:t>
            </w:r>
            <w:r w:rsidRPr="00263C12">
              <w:rPr>
                <w:rFonts w:ascii="Comic Sans MS" w:hAnsi="Comic Sans MS" w:cstheme="majorHAnsi"/>
                <w:sz w:val="16"/>
                <w:szCs w:val="16"/>
              </w:rPr>
              <w:lastRenderedPageBreak/>
              <w:t xml:space="preserve">children where some stories are based. </w:t>
            </w:r>
          </w:p>
          <w:p w14:paraId="2F24A205" w14:textId="77777777" w:rsidR="00A46661" w:rsidRPr="00263C12" w:rsidRDefault="00A46661"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Use the Jolly Postman to draw information from a map and begin to understand why maps are so important to postmen.</w:t>
            </w:r>
          </w:p>
          <w:p w14:paraId="2B685EAD" w14:textId="77777777" w:rsidR="006A5CEF" w:rsidRPr="00263C12" w:rsidRDefault="006A5CEF"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Explore toys from the past and compare them to toys the children have now.</w:t>
            </w:r>
          </w:p>
        </w:tc>
        <w:tc>
          <w:tcPr>
            <w:tcW w:w="2551" w:type="dxa"/>
            <w:shd w:val="clear" w:color="auto" w:fill="FFFFFF" w:themeFill="background1"/>
          </w:tcPr>
          <w:p w14:paraId="5E04E9EA" w14:textId="77777777" w:rsidR="000D7F4E" w:rsidRPr="00263C12" w:rsidRDefault="000D7F4E" w:rsidP="00715208">
            <w:pPr>
              <w:shd w:val="clear" w:color="auto" w:fill="FFFFFF" w:themeFill="background1"/>
              <w:jc w:val="center"/>
              <w:rPr>
                <w:rFonts w:ascii="Comic Sans MS" w:hAnsi="Comic Sans MS" w:cstheme="majorHAnsi"/>
                <w:color w:val="FF0000"/>
                <w:sz w:val="16"/>
                <w:szCs w:val="16"/>
              </w:rPr>
            </w:pPr>
            <w:r w:rsidRPr="00263C12">
              <w:rPr>
                <w:rFonts w:ascii="Comic Sans MS" w:hAnsi="Comic Sans MS" w:cstheme="majorHAnsi"/>
                <w:color w:val="FF0000"/>
                <w:sz w:val="16"/>
                <w:szCs w:val="16"/>
              </w:rPr>
              <w:lastRenderedPageBreak/>
              <w:t>UTW</w:t>
            </w:r>
          </w:p>
          <w:p w14:paraId="7D8E9264"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Materials </w:t>
            </w:r>
          </w:p>
          <w:p w14:paraId="6193051B"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Materials: Floating / Sinking – boat building Metallic / non-metallic objects </w:t>
            </w:r>
          </w:p>
          <w:p w14:paraId="6037C389" w14:textId="77777777" w:rsidR="00130C8B"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Listen to how children communicate their understanding of their own environment and contrasting environments through conversation and in play.</w:t>
            </w:r>
          </w:p>
          <w:p w14:paraId="565539BB"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Discuss how they got to school and what mode of transport they used. </w:t>
            </w:r>
          </w:p>
          <w:p w14:paraId="1E94A868"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lastRenderedPageBreak/>
              <w:t>Introduce the children to a range of transport and</w:t>
            </w:r>
            <w:r w:rsidR="00130C8B" w:rsidRPr="00263C12">
              <w:rPr>
                <w:rFonts w:ascii="Comic Sans MS" w:hAnsi="Comic Sans MS" w:cstheme="majorHAnsi"/>
                <w:sz w:val="16"/>
                <w:szCs w:val="16"/>
              </w:rPr>
              <w:t xml:space="preserve"> compare it to transport in the past.</w:t>
            </w:r>
          </w:p>
          <w:p w14:paraId="480D5FB8"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Look at the difference between transport in this country and one other country. Encourage the children to make simple comparisons.</w:t>
            </w:r>
          </w:p>
          <w:p w14:paraId="441DE9B0"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Use bee-bots on simple maps. Encourage the children to use navigational language. </w:t>
            </w:r>
          </w:p>
          <w:p w14:paraId="4A9AE898"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Can children talk about their homes and what there is to do near their homes? </w:t>
            </w:r>
          </w:p>
          <w:p w14:paraId="33D9D906"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Encourage them to comment on what their home is like. Show photos homes around the world and encourage them to draw comparisons. </w:t>
            </w:r>
          </w:p>
          <w:p w14:paraId="476791CC"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Environments – Features of local environment Maps of local area Comparing places on Google Earth – how are they similar/different? </w:t>
            </w:r>
          </w:p>
          <w:p w14:paraId="6B51180C"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Can children differentiate between land and water.</w:t>
            </w:r>
          </w:p>
          <w:p w14:paraId="21147581"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Take children to places of worship and places of local importance to the community.</w:t>
            </w:r>
          </w:p>
        </w:tc>
        <w:tc>
          <w:tcPr>
            <w:tcW w:w="2550" w:type="dxa"/>
            <w:shd w:val="clear" w:color="auto" w:fill="FFFFFF" w:themeFill="background1"/>
          </w:tcPr>
          <w:p w14:paraId="28EC9421" w14:textId="77777777" w:rsidR="000D7F4E" w:rsidRPr="00263C12" w:rsidRDefault="000D7F4E" w:rsidP="00715208">
            <w:pPr>
              <w:shd w:val="clear" w:color="auto" w:fill="FFFFFF" w:themeFill="background1"/>
              <w:jc w:val="center"/>
              <w:rPr>
                <w:rFonts w:ascii="Comic Sans MS" w:hAnsi="Comic Sans MS" w:cstheme="majorHAnsi"/>
                <w:color w:val="FF0000"/>
                <w:sz w:val="16"/>
                <w:szCs w:val="16"/>
              </w:rPr>
            </w:pPr>
            <w:r w:rsidRPr="00263C12">
              <w:rPr>
                <w:rFonts w:ascii="Comic Sans MS" w:hAnsi="Comic Sans MS" w:cstheme="majorHAnsi"/>
                <w:color w:val="FF0000"/>
                <w:sz w:val="16"/>
                <w:szCs w:val="16"/>
              </w:rPr>
              <w:lastRenderedPageBreak/>
              <w:t>UTW</w:t>
            </w:r>
          </w:p>
          <w:p w14:paraId="16FB8DA8"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Science experiments - Plants </w:t>
            </w:r>
          </w:p>
          <w:p w14:paraId="4B762D70" w14:textId="77777777" w:rsidR="00CD50F0" w:rsidRPr="00263C12" w:rsidRDefault="00CD50F0"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Plant seeds and create diaries recording the changes.</w:t>
            </w:r>
          </w:p>
          <w:p w14:paraId="0FB9FF80" w14:textId="77777777" w:rsidR="00CD50F0" w:rsidRDefault="00130C8B"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Learn about the life cycle of a sunflower</w:t>
            </w:r>
            <w:r w:rsidR="006A5CEF" w:rsidRPr="00263C12">
              <w:rPr>
                <w:rFonts w:ascii="Comic Sans MS" w:hAnsi="Comic Sans MS" w:cstheme="majorHAnsi"/>
                <w:sz w:val="16"/>
                <w:szCs w:val="16"/>
              </w:rPr>
              <w:t>.</w:t>
            </w:r>
          </w:p>
          <w:p w14:paraId="6D8B94DC" w14:textId="77777777" w:rsidR="008712DB" w:rsidRPr="00263C12" w:rsidRDefault="008712DB" w:rsidP="00715208">
            <w:pPr>
              <w:shd w:val="clear" w:color="auto" w:fill="FFFFFF" w:themeFill="background1"/>
              <w:rPr>
                <w:rFonts w:ascii="Comic Sans MS" w:hAnsi="Comic Sans MS" w:cstheme="majorHAnsi"/>
                <w:sz w:val="16"/>
                <w:szCs w:val="16"/>
              </w:rPr>
            </w:pPr>
            <w:r>
              <w:rPr>
                <w:rFonts w:ascii="Comic Sans MS" w:hAnsi="Comic Sans MS" w:cstheme="majorHAnsi"/>
                <w:sz w:val="16"/>
                <w:szCs w:val="16"/>
              </w:rPr>
              <w:t>Learn about animal life cycles and their habitats</w:t>
            </w:r>
          </w:p>
          <w:p w14:paraId="1EDAA114" w14:textId="77777777" w:rsidR="006A5CEF" w:rsidRDefault="006A5CEF"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Make observations of the changes in the wild area. </w:t>
            </w:r>
          </w:p>
          <w:p w14:paraId="44623822" w14:textId="77777777" w:rsidR="008208A6" w:rsidRDefault="008208A6" w:rsidP="00715208">
            <w:pPr>
              <w:shd w:val="clear" w:color="auto" w:fill="FFFFFF" w:themeFill="background1"/>
              <w:rPr>
                <w:rFonts w:ascii="Comic Sans MS" w:hAnsi="Comic Sans MS" w:cstheme="majorHAnsi"/>
                <w:sz w:val="16"/>
                <w:szCs w:val="16"/>
              </w:rPr>
            </w:pPr>
            <w:r>
              <w:rPr>
                <w:rFonts w:ascii="Comic Sans MS" w:hAnsi="Comic Sans MS" w:cstheme="majorHAnsi"/>
                <w:sz w:val="16"/>
                <w:szCs w:val="16"/>
              </w:rPr>
              <w:t>Planting up our raised bed with wild flower seeds.</w:t>
            </w:r>
          </w:p>
          <w:p w14:paraId="07104F37" w14:textId="77777777" w:rsidR="008208A6" w:rsidRPr="00263C12" w:rsidRDefault="008208A6" w:rsidP="00715208">
            <w:pPr>
              <w:shd w:val="clear" w:color="auto" w:fill="FFFFFF" w:themeFill="background1"/>
              <w:rPr>
                <w:rFonts w:ascii="Comic Sans MS" w:hAnsi="Comic Sans MS" w:cstheme="majorHAnsi"/>
                <w:sz w:val="16"/>
                <w:szCs w:val="16"/>
              </w:rPr>
            </w:pPr>
          </w:p>
        </w:tc>
        <w:tc>
          <w:tcPr>
            <w:tcW w:w="2551" w:type="dxa"/>
            <w:shd w:val="clear" w:color="auto" w:fill="FFFFFF" w:themeFill="background1"/>
          </w:tcPr>
          <w:p w14:paraId="17BBA2D0" w14:textId="77777777" w:rsidR="000D7F4E" w:rsidRPr="00263C12" w:rsidRDefault="000D7F4E" w:rsidP="00715208">
            <w:pPr>
              <w:shd w:val="clear" w:color="auto" w:fill="FFFFFF" w:themeFill="background1"/>
              <w:jc w:val="center"/>
              <w:rPr>
                <w:rFonts w:ascii="Comic Sans MS" w:hAnsi="Comic Sans MS" w:cstheme="majorHAnsi"/>
                <w:color w:val="FF0000"/>
                <w:sz w:val="16"/>
                <w:szCs w:val="16"/>
              </w:rPr>
            </w:pPr>
            <w:r w:rsidRPr="00263C12">
              <w:rPr>
                <w:rFonts w:ascii="Comic Sans MS" w:hAnsi="Comic Sans MS" w:cstheme="majorHAnsi"/>
                <w:color w:val="FF0000"/>
                <w:sz w:val="16"/>
                <w:szCs w:val="16"/>
              </w:rPr>
              <w:t>UTW</w:t>
            </w:r>
          </w:p>
          <w:p w14:paraId="1461B106" w14:textId="77777777" w:rsidR="00130C8B" w:rsidRPr="00263C12" w:rsidRDefault="00130C8B"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Life processes and living things.</w:t>
            </w:r>
          </w:p>
          <w:p w14:paraId="02D0F426" w14:textId="77777777" w:rsidR="008208A6" w:rsidRDefault="008208A6" w:rsidP="00715208">
            <w:pPr>
              <w:shd w:val="clear" w:color="auto" w:fill="FFFFFF" w:themeFill="background1"/>
              <w:rPr>
                <w:rFonts w:ascii="Comic Sans MS" w:hAnsi="Comic Sans MS" w:cstheme="majorHAnsi"/>
                <w:sz w:val="16"/>
                <w:szCs w:val="16"/>
              </w:rPr>
            </w:pPr>
            <w:r>
              <w:rPr>
                <w:rFonts w:ascii="Comic Sans MS" w:hAnsi="Comic Sans MS" w:cstheme="majorHAnsi"/>
                <w:sz w:val="16"/>
                <w:szCs w:val="16"/>
              </w:rPr>
              <w:t>How to be healthy</w:t>
            </w:r>
          </w:p>
          <w:p w14:paraId="2532F56D" w14:textId="77777777" w:rsidR="008208A6" w:rsidRDefault="008208A6" w:rsidP="00715208">
            <w:pPr>
              <w:shd w:val="clear" w:color="auto" w:fill="FFFFFF" w:themeFill="background1"/>
              <w:rPr>
                <w:rFonts w:ascii="Comic Sans MS" w:hAnsi="Comic Sans MS" w:cstheme="majorHAnsi"/>
                <w:sz w:val="16"/>
                <w:szCs w:val="16"/>
              </w:rPr>
            </w:pPr>
            <w:r>
              <w:rPr>
                <w:rFonts w:ascii="Comic Sans MS" w:hAnsi="Comic Sans MS" w:cstheme="majorHAnsi"/>
                <w:sz w:val="16"/>
                <w:szCs w:val="16"/>
              </w:rPr>
              <w:t>Healthy food</w:t>
            </w:r>
          </w:p>
          <w:p w14:paraId="2EFE231A" w14:textId="77777777" w:rsidR="008208A6" w:rsidRDefault="008208A6" w:rsidP="00715208">
            <w:pPr>
              <w:shd w:val="clear" w:color="auto" w:fill="FFFFFF" w:themeFill="background1"/>
              <w:rPr>
                <w:rFonts w:ascii="Comic Sans MS" w:hAnsi="Comic Sans MS" w:cstheme="majorHAnsi"/>
                <w:sz w:val="16"/>
                <w:szCs w:val="16"/>
              </w:rPr>
            </w:pPr>
            <w:r>
              <w:rPr>
                <w:rFonts w:ascii="Comic Sans MS" w:hAnsi="Comic Sans MS" w:cstheme="majorHAnsi"/>
                <w:sz w:val="16"/>
                <w:szCs w:val="16"/>
              </w:rPr>
              <w:t>Personal hygiene</w:t>
            </w:r>
          </w:p>
          <w:p w14:paraId="66957861" w14:textId="77777777" w:rsidR="008208A6" w:rsidRDefault="008208A6" w:rsidP="00715208">
            <w:pPr>
              <w:shd w:val="clear" w:color="auto" w:fill="FFFFFF" w:themeFill="background1"/>
              <w:rPr>
                <w:rFonts w:ascii="Comic Sans MS" w:hAnsi="Comic Sans MS" w:cstheme="majorHAnsi"/>
                <w:sz w:val="16"/>
                <w:szCs w:val="16"/>
              </w:rPr>
            </w:pPr>
            <w:r>
              <w:rPr>
                <w:rFonts w:ascii="Comic Sans MS" w:hAnsi="Comic Sans MS" w:cstheme="majorHAnsi"/>
                <w:sz w:val="16"/>
                <w:szCs w:val="16"/>
              </w:rPr>
              <w:t>How to brush your teeth properly</w:t>
            </w:r>
          </w:p>
          <w:p w14:paraId="0F381C93" w14:textId="77777777" w:rsidR="00130C8B" w:rsidRPr="00263C12" w:rsidRDefault="00130C8B"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Listen to children describing and commenting on things they have seen whilst outside, including plants and animals. </w:t>
            </w:r>
          </w:p>
          <w:p w14:paraId="76ACE620" w14:textId="77777777" w:rsidR="00130C8B" w:rsidRPr="00263C12" w:rsidRDefault="00130C8B"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After close observation, draw pictures of the natural world, </w:t>
            </w:r>
            <w:r w:rsidRPr="00263C12">
              <w:rPr>
                <w:rFonts w:ascii="Comic Sans MS" w:hAnsi="Comic Sans MS" w:cstheme="majorHAnsi"/>
                <w:sz w:val="16"/>
                <w:szCs w:val="16"/>
              </w:rPr>
              <w:lastRenderedPageBreak/>
              <w:t>including animals and plants. Building a ‘Bug Hotel’</w:t>
            </w:r>
          </w:p>
          <w:p w14:paraId="620558B4" w14:textId="77777777" w:rsidR="00130C8B" w:rsidRPr="00263C12" w:rsidRDefault="00130C8B"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Exploring different habitats in our wild area.</w:t>
            </w:r>
          </w:p>
          <w:p w14:paraId="0228CDA2" w14:textId="77777777" w:rsidR="00130C8B" w:rsidRPr="00263C12" w:rsidRDefault="00130C8B" w:rsidP="00715208">
            <w:pPr>
              <w:shd w:val="clear" w:color="auto" w:fill="FFFFFF" w:themeFill="background1"/>
              <w:rPr>
                <w:rFonts w:ascii="Comic Sans MS" w:hAnsi="Comic Sans MS" w:cstheme="majorHAnsi"/>
                <w:sz w:val="16"/>
                <w:szCs w:val="16"/>
              </w:rPr>
            </w:pPr>
          </w:p>
          <w:p w14:paraId="726563F7" w14:textId="77777777" w:rsidR="00CD50F0" w:rsidRPr="00263C12" w:rsidRDefault="00CD50F0" w:rsidP="00715208">
            <w:pPr>
              <w:shd w:val="clear" w:color="auto" w:fill="FFFFFF" w:themeFill="background1"/>
              <w:rPr>
                <w:rFonts w:ascii="Comic Sans MS" w:hAnsi="Comic Sans MS" w:cstheme="majorHAnsi"/>
                <w:sz w:val="16"/>
                <w:szCs w:val="16"/>
              </w:rPr>
            </w:pPr>
          </w:p>
        </w:tc>
        <w:tc>
          <w:tcPr>
            <w:tcW w:w="2551" w:type="dxa"/>
            <w:shd w:val="clear" w:color="auto" w:fill="FFFFFF" w:themeFill="background1"/>
          </w:tcPr>
          <w:p w14:paraId="36B8E9B4" w14:textId="77777777" w:rsidR="000D7F4E" w:rsidRPr="00263C12" w:rsidRDefault="000D7F4E" w:rsidP="00715208">
            <w:pPr>
              <w:shd w:val="clear" w:color="auto" w:fill="FFFFFF" w:themeFill="background1"/>
              <w:jc w:val="center"/>
              <w:rPr>
                <w:rFonts w:ascii="Comic Sans MS" w:hAnsi="Comic Sans MS" w:cstheme="majorHAnsi"/>
                <w:color w:val="FF0000"/>
                <w:sz w:val="16"/>
                <w:szCs w:val="16"/>
              </w:rPr>
            </w:pPr>
            <w:r w:rsidRPr="00263C12">
              <w:rPr>
                <w:rFonts w:ascii="Comic Sans MS" w:hAnsi="Comic Sans MS" w:cstheme="majorHAnsi"/>
                <w:color w:val="FF0000"/>
                <w:sz w:val="16"/>
                <w:szCs w:val="16"/>
              </w:rPr>
              <w:lastRenderedPageBreak/>
              <w:t>UTW</w:t>
            </w:r>
          </w:p>
          <w:p w14:paraId="6EEA693E" w14:textId="77777777" w:rsidR="00130C8B" w:rsidRPr="00263C12" w:rsidRDefault="00130C8B"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Habitats – comparing habitats of land animals and water animals.</w:t>
            </w:r>
          </w:p>
          <w:p w14:paraId="31D45AF9" w14:textId="77777777" w:rsidR="00130C8B" w:rsidRPr="00263C12" w:rsidRDefault="00130C8B"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 xml:space="preserve">Go rock pooling when we go to the beach – explore the habitats of sea creatures.  </w:t>
            </w:r>
          </w:p>
          <w:p w14:paraId="3AB2C837" w14:textId="77777777" w:rsidR="00130C8B" w:rsidRPr="00263C12" w:rsidRDefault="00130C8B" w:rsidP="00715208">
            <w:pPr>
              <w:shd w:val="clear" w:color="auto" w:fill="FFFFFF" w:themeFill="background1"/>
              <w:rPr>
                <w:rFonts w:ascii="Comic Sans MS" w:hAnsi="Comic Sans MS" w:cstheme="majorHAnsi"/>
                <w:sz w:val="16"/>
                <w:szCs w:val="16"/>
              </w:rPr>
            </w:pPr>
            <w:r w:rsidRPr="00263C12">
              <w:rPr>
                <w:rFonts w:ascii="Comic Sans MS" w:hAnsi="Comic Sans MS" w:cstheme="majorHAnsi"/>
                <w:sz w:val="16"/>
                <w:szCs w:val="16"/>
              </w:rPr>
              <w:t>Share non-fiction texts that offer an insight into contrasting environments, Cornish seas compared to the Great Barrier Reef.</w:t>
            </w:r>
          </w:p>
          <w:p w14:paraId="77B7C3F0" w14:textId="77777777" w:rsidR="00130C8B" w:rsidRPr="00263C12" w:rsidRDefault="00130C8B" w:rsidP="00715208">
            <w:pPr>
              <w:shd w:val="clear" w:color="auto" w:fill="FFFFFF" w:themeFill="background1"/>
              <w:rPr>
                <w:rFonts w:ascii="Comic Sans MS" w:hAnsi="Comic Sans MS" w:cstheme="majorHAnsi"/>
                <w:sz w:val="16"/>
                <w:szCs w:val="16"/>
              </w:rPr>
            </w:pPr>
          </w:p>
          <w:p w14:paraId="5FE4C5D9" w14:textId="77777777" w:rsidR="00CD50F0" w:rsidRPr="00263C12" w:rsidRDefault="00CD50F0" w:rsidP="00715208">
            <w:pPr>
              <w:shd w:val="clear" w:color="auto" w:fill="FFFFFF" w:themeFill="background1"/>
              <w:rPr>
                <w:rFonts w:ascii="Comic Sans MS" w:hAnsi="Comic Sans MS" w:cstheme="majorHAnsi"/>
                <w:sz w:val="16"/>
                <w:szCs w:val="16"/>
              </w:rPr>
            </w:pPr>
          </w:p>
        </w:tc>
      </w:tr>
      <w:tr w:rsidR="00715208" w:rsidRPr="00263C12" w14:paraId="3C500E80" w14:textId="77777777" w:rsidTr="00715208">
        <w:trPr>
          <w:jc w:val="center"/>
        </w:trPr>
        <w:tc>
          <w:tcPr>
            <w:tcW w:w="2550" w:type="dxa"/>
            <w:shd w:val="clear" w:color="auto" w:fill="FFFFFF" w:themeFill="background1"/>
          </w:tcPr>
          <w:p w14:paraId="621E25B9"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 xml:space="preserve">Computing </w:t>
            </w:r>
          </w:p>
          <w:p w14:paraId="399A1654" w14:textId="414A6BBF" w:rsidR="00590DB8" w:rsidRPr="00263C12" w:rsidRDefault="00590DB8" w:rsidP="00715208">
            <w:pPr>
              <w:shd w:val="clear" w:color="auto" w:fill="FFFFFF" w:themeFill="background1"/>
              <w:rPr>
                <w:rFonts w:ascii="Comic Sans MS" w:hAnsi="Comic Sans MS"/>
                <w:color w:val="FF0000"/>
                <w:sz w:val="16"/>
                <w:szCs w:val="16"/>
              </w:rPr>
            </w:pPr>
          </w:p>
        </w:tc>
        <w:tc>
          <w:tcPr>
            <w:tcW w:w="2551" w:type="dxa"/>
            <w:shd w:val="clear" w:color="auto" w:fill="FFFFFF" w:themeFill="background1"/>
          </w:tcPr>
          <w:p w14:paraId="2A897ABE" w14:textId="77777777" w:rsidR="000D7F4E"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 xml:space="preserve">Computing </w:t>
            </w:r>
          </w:p>
          <w:p w14:paraId="67577279" w14:textId="7736A469" w:rsidR="009E7EFF" w:rsidRPr="00263C12" w:rsidRDefault="009E7EFF" w:rsidP="00715208">
            <w:pPr>
              <w:shd w:val="clear" w:color="auto" w:fill="FFFFFF" w:themeFill="background1"/>
              <w:jc w:val="center"/>
              <w:rPr>
                <w:rFonts w:ascii="Comic Sans MS" w:hAnsi="Comic Sans MS"/>
                <w:color w:val="FF0000"/>
                <w:sz w:val="16"/>
                <w:szCs w:val="16"/>
              </w:rPr>
            </w:pPr>
            <w:r w:rsidRPr="00263C12">
              <w:rPr>
                <w:rStyle w:val="normaltextrun"/>
                <w:rFonts w:ascii="Comic Sans MS" w:hAnsi="Comic Sans MS" w:cs="Arial"/>
                <w:color w:val="000000"/>
                <w:sz w:val="16"/>
                <w:szCs w:val="16"/>
                <w:shd w:val="clear" w:color="auto" w:fill="FFFFFF"/>
              </w:rPr>
              <w:t>Kapow - Computing systems and networks: Using a computer</w:t>
            </w:r>
            <w:r w:rsidRPr="00263C12">
              <w:rPr>
                <w:rStyle w:val="eop"/>
                <w:rFonts w:ascii="Comic Sans MS" w:hAnsi="Comic Sans MS" w:cs="Arial"/>
                <w:color w:val="000000"/>
                <w:sz w:val="16"/>
                <w:szCs w:val="16"/>
                <w:shd w:val="clear" w:color="auto" w:fill="FFFFFF"/>
              </w:rPr>
              <w:t> </w:t>
            </w:r>
          </w:p>
        </w:tc>
        <w:tc>
          <w:tcPr>
            <w:tcW w:w="2551" w:type="dxa"/>
            <w:shd w:val="clear" w:color="auto" w:fill="FFFFFF" w:themeFill="background1"/>
          </w:tcPr>
          <w:p w14:paraId="20CF839F"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Computing</w:t>
            </w:r>
          </w:p>
          <w:p w14:paraId="53F9214F" w14:textId="77777777" w:rsidR="000D7F4E" w:rsidRPr="00263C12" w:rsidRDefault="00590DB8" w:rsidP="00715208">
            <w:pPr>
              <w:shd w:val="clear" w:color="auto" w:fill="FFFFFF" w:themeFill="background1"/>
              <w:tabs>
                <w:tab w:val="left" w:pos="1356"/>
              </w:tabs>
              <w:rPr>
                <w:rFonts w:ascii="Comic Sans MS" w:hAnsi="Comic Sans MS"/>
                <w:sz w:val="16"/>
                <w:szCs w:val="16"/>
              </w:rPr>
            </w:pPr>
            <w:r w:rsidRPr="00263C12">
              <w:rPr>
                <w:rStyle w:val="normaltextrun"/>
                <w:rFonts w:ascii="Comic Sans MS" w:hAnsi="Comic Sans MS" w:cs="Arial"/>
                <w:color w:val="000000"/>
                <w:sz w:val="16"/>
                <w:szCs w:val="16"/>
                <w:shd w:val="clear" w:color="auto" w:fill="FFFFFF"/>
              </w:rPr>
              <w:t>Kapow - Programming 1: all about instructions</w:t>
            </w:r>
          </w:p>
        </w:tc>
        <w:tc>
          <w:tcPr>
            <w:tcW w:w="2550" w:type="dxa"/>
            <w:shd w:val="clear" w:color="auto" w:fill="FFFFFF" w:themeFill="background1"/>
          </w:tcPr>
          <w:p w14:paraId="177FB688"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Computing</w:t>
            </w:r>
          </w:p>
          <w:p w14:paraId="198A494A" w14:textId="77777777" w:rsidR="00590DB8" w:rsidRPr="00263C12" w:rsidRDefault="00F101BF" w:rsidP="00715208">
            <w:pPr>
              <w:shd w:val="clear" w:color="auto" w:fill="FFFFFF" w:themeFill="background1"/>
              <w:rPr>
                <w:rFonts w:ascii="Comic Sans MS" w:hAnsi="Comic Sans MS"/>
                <w:color w:val="FF0000"/>
                <w:sz w:val="16"/>
                <w:szCs w:val="16"/>
              </w:rPr>
            </w:pPr>
            <w:r w:rsidRPr="00263C12">
              <w:rPr>
                <w:rStyle w:val="normaltextrun"/>
                <w:rFonts w:ascii="Comic Sans MS" w:hAnsi="Comic Sans MS" w:cs="Arial"/>
                <w:color w:val="000000"/>
                <w:sz w:val="16"/>
                <w:szCs w:val="16"/>
                <w:shd w:val="clear" w:color="auto" w:fill="FFFFFF"/>
              </w:rPr>
              <w:t xml:space="preserve">Kapow - </w:t>
            </w:r>
            <w:r w:rsidR="00590DB8" w:rsidRPr="00263C12">
              <w:rPr>
                <w:rStyle w:val="normaltextrun"/>
                <w:rFonts w:ascii="Comic Sans MS" w:hAnsi="Comic Sans MS" w:cs="Arial"/>
                <w:color w:val="000000"/>
                <w:sz w:val="16"/>
                <w:szCs w:val="16"/>
                <w:shd w:val="clear" w:color="auto" w:fill="FFFFFF"/>
              </w:rPr>
              <w:t>Programming 2: exploring hardware</w:t>
            </w:r>
            <w:r w:rsidR="00590DB8" w:rsidRPr="00263C12">
              <w:rPr>
                <w:rStyle w:val="eop"/>
                <w:rFonts w:ascii="Comic Sans MS" w:hAnsi="Comic Sans MS" w:cs="Arial"/>
                <w:color w:val="000000"/>
                <w:sz w:val="16"/>
                <w:szCs w:val="16"/>
                <w:shd w:val="clear" w:color="auto" w:fill="FFFFFF"/>
              </w:rPr>
              <w:t> </w:t>
            </w:r>
          </w:p>
          <w:p w14:paraId="692A531A" w14:textId="77777777" w:rsidR="00590DB8" w:rsidRPr="00263C12" w:rsidRDefault="00590DB8"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17C307A1"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Computing</w:t>
            </w:r>
          </w:p>
          <w:p w14:paraId="300876A5" w14:textId="77777777" w:rsidR="00590DB8" w:rsidRPr="00263C12" w:rsidRDefault="00F101BF" w:rsidP="00715208">
            <w:pPr>
              <w:shd w:val="clear" w:color="auto" w:fill="FFFFFF" w:themeFill="background1"/>
              <w:rPr>
                <w:rFonts w:ascii="Comic Sans MS" w:hAnsi="Comic Sans MS"/>
                <w:color w:val="FF0000"/>
                <w:sz w:val="16"/>
                <w:szCs w:val="16"/>
              </w:rPr>
            </w:pPr>
            <w:r w:rsidRPr="00263C12">
              <w:rPr>
                <w:rStyle w:val="normaltextrun"/>
                <w:rFonts w:ascii="Comic Sans MS" w:hAnsi="Comic Sans MS" w:cs="Arial"/>
                <w:color w:val="000000"/>
                <w:sz w:val="16"/>
                <w:szCs w:val="16"/>
                <w:shd w:val="clear" w:color="auto" w:fill="FFFFFF"/>
              </w:rPr>
              <w:t xml:space="preserve">Kapow - </w:t>
            </w:r>
            <w:r w:rsidR="00590DB8" w:rsidRPr="00263C12">
              <w:rPr>
                <w:rStyle w:val="normaltextrun"/>
                <w:rFonts w:ascii="Comic Sans MS" w:hAnsi="Comic Sans MS" w:cs="Arial"/>
                <w:color w:val="000000"/>
                <w:sz w:val="16"/>
                <w:szCs w:val="16"/>
                <w:shd w:val="clear" w:color="auto" w:fill="FFFFFF"/>
              </w:rPr>
              <w:t>Data handling: introduction to data</w:t>
            </w:r>
            <w:r w:rsidR="00590DB8" w:rsidRPr="00263C12">
              <w:rPr>
                <w:rStyle w:val="eop"/>
                <w:rFonts w:ascii="Comic Sans MS" w:hAnsi="Comic Sans MS" w:cs="Arial"/>
                <w:color w:val="000000"/>
                <w:sz w:val="16"/>
                <w:szCs w:val="16"/>
                <w:shd w:val="clear" w:color="auto" w:fill="FFFFFF"/>
              </w:rPr>
              <w:t> </w:t>
            </w:r>
          </w:p>
        </w:tc>
        <w:tc>
          <w:tcPr>
            <w:tcW w:w="2551" w:type="dxa"/>
            <w:shd w:val="clear" w:color="auto" w:fill="FFFFFF" w:themeFill="background1"/>
          </w:tcPr>
          <w:p w14:paraId="4FBC5289"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Computing</w:t>
            </w:r>
          </w:p>
          <w:p w14:paraId="06B72D43" w14:textId="77777777" w:rsidR="00F101BF" w:rsidRPr="00263C12" w:rsidRDefault="00F101BF" w:rsidP="00715208">
            <w:pPr>
              <w:shd w:val="clear" w:color="auto" w:fill="FFFFFF" w:themeFill="background1"/>
              <w:rPr>
                <w:rFonts w:ascii="Comic Sans MS" w:hAnsi="Comic Sans MS"/>
                <w:sz w:val="16"/>
                <w:szCs w:val="16"/>
              </w:rPr>
            </w:pPr>
          </w:p>
        </w:tc>
      </w:tr>
      <w:tr w:rsidR="00715208" w:rsidRPr="00263C12" w14:paraId="4EA06AA7" w14:textId="77777777" w:rsidTr="00715208">
        <w:trPr>
          <w:jc w:val="center"/>
        </w:trPr>
        <w:tc>
          <w:tcPr>
            <w:tcW w:w="2550" w:type="dxa"/>
            <w:shd w:val="clear" w:color="auto" w:fill="FFFFFF" w:themeFill="background1"/>
          </w:tcPr>
          <w:p w14:paraId="66490FF3"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EAD</w:t>
            </w:r>
          </w:p>
          <w:p w14:paraId="1BF5DA1C" w14:textId="77777777" w:rsidR="0036630A" w:rsidRDefault="009233B0" w:rsidP="00715208">
            <w:pPr>
              <w:shd w:val="clear" w:color="auto" w:fill="FFFFFF" w:themeFill="background1"/>
              <w:rPr>
                <w:rFonts w:ascii="Comic Sans MS" w:hAnsi="Comic Sans MS"/>
                <w:sz w:val="16"/>
                <w:szCs w:val="16"/>
              </w:rPr>
            </w:pPr>
            <w:bookmarkStart w:id="1" w:name="_Hlk144388389"/>
            <w:r w:rsidRPr="00263C12">
              <w:rPr>
                <w:rFonts w:ascii="Comic Sans MS" w:hAnsi="Comic Sans MS"/>
                <w:sz w:val="16"/>
                <w:szCs w:val="16"/>
              </w:rPr>
              <w:t xml:space="preserve">Join in with songs </w:t>
            </w:r>
          </w:p>
          <w:p w14:paraId="41BD2F2D" w14:textId="77777777" w:rsidR="009233B0" w:rsidRPr="00263C12" w:rsidRDefault="0036630A" w:rsidP="00715208">
            <w:pPr>
              <w:shd w:val="clear" w:color="auto" w:fill="FFFFFF" w:themeFill="background1"/>
              <w:rPr>
                <w:rFonts w:ascii="Comic Sans MS" w:hAnsi="Comic Sans MS"/>
                <w:sz w:val="16"/>
                <w:szCs w:val="16"/>
              </w:rPr>
            </w:pPr>
            <w:r>
              <w:rPr>
                <w:rFonts w:ascii="Comic Sans MS" w:hAnsi="Comic Sans MS"/>
                <w:sz w:val="16"/>
                <w:szCs w:val="16"/>
              </w:rPr>
              <w:t>B</w:t>
            </w:r>
            <w:r w:rsidR="009233B0" w:rsidRPr="00263C12">
              <w:rPr>
                <w:rFonts w:ascii="Comic Sans MS" w:hAnsi="Comic Sans MS"/>
                <w:sz w:val="16"/>
                <w:szCs w:val="16"/>
              </w:rPr>
              <w:t xml:space="preserve">eginning to mix colours. </w:t>
            </w:r>
          </w:p>
          <w:p w14:paraId="11C7A45F" w14:textId="77777777" w:rsidR="009233B0" w:rsidRPr="00263C12" w:rsidRDefault="009233B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Join in with role play games and use resources available for props; build models using construction equipment. </w:t>
            </w:r>
          </w:p>
          <w:p w14:paraId="32F98DE1" w14:textId="77777777" w:rsidR="009233B0" w:rsidRPr="00263C12" w:rsidRDefault="009233B0"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Sing call-and response songs, so that children can echo phrases of songs you sing.  Self-portraits, junk modelling, take picture of children’s </w:t>
            </w:r>
            <w:r w:rsidRPr="00263C12">
              <w:rPr>
                <w:rFonts w:ascii="Comic Sans MS" w:hAnsi="Comic Sans MS"/>
                <w:sz w:val="16"/>
                <w:szCs w:val="16"/>
              </w:rPr>
              <w:lastRenderedPageBreak/>
              <w:t>creations and record them explaining what they did.</w:t>
            </w:r>
          </w:p>
          <w:bookmarkEnd w:id="1"/>
          <w:p w14:paraId="2AC4C183" w14:textId="77777777" w:rsidR="009233B0" w:rsidRPr="00263C12" w:rsidRDefault="009233B0"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59409116"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EAD</w:t>
            </w:r>
          </w:p>
          <w:p w14:paraId="1D0AD24F"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Design and make rockets and objects they may need in space, thinking about form and function. Firework pictures, Christmas decorations, Christmas cards, Divas, Christmas songs/poems </w:t>
            </w:r>
          </w:p>
          <w:p w14:paraId="4332E7F5"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The use of story maps, props, puppets &amp; story bags will encourage children to retell, invent and adapt stories. </w:t>
            </w:r>
          </w:p>
          <w:p w14:paraId="12F971E1" w14:textId="77777777" w:rsidR="009233B0"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The Nativity play</w:t>
            </w:r>
          </w:p>
          <w:p w14:paraId="06929058" w14:textId="77777777" w:rsidR="006A5CEF" w:rsidRPr="00263C12" w:rsidRDefault="006A5CEF" w:rsidP="00715208">
            <w:pPr>
              <w:shd w:val="clear" w:color="auto" w:fill="FFFFFF" w:themeFill="background1"/>
              <w:rPr>
                <w:rFonts w:ascii="Comic Sans MS" w:hAnsi="Comic Sans MS"/>
                <w:sz w:val="16"/>
                <w:szCs w:val="16"/>
              </w:rPr>
            </w:pPr>
          </w:p>
        </w:tc>
        <w:tc>
          <w:tcPr>
            <w:tcW w:w="2551" w:type="dxa"/>
            <w:shd w:val="clear" w:color="auto" w:fill="FFFFFF" w:themeFill="background1"/>
          </w:tcPr>
          <w:p w14:paraId="3FB83E02"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EAD</w:t>
            </w:r>
          </w:p>
          <w:p w14:paraId="1A2FBBDB"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Learn a traditional African song and dance and perform it. Encourage children to create their own music.</w:t>
            </w:r>
          </w:p>
          <w:p w14:paraId="34466DF7"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Junk modelling, houses, bridges boats and transport. </w:t>
            </w:r>
          </w:p>
          <w:p w14:paraId="0CF5796C" w14:textId="77777777" w:rsidR="00A46661"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Exploration of other countries – dressing up in different costumes.</w:t>
            </w:r>
          </w:p>
          <w:p w14:paraId="403FCBCC"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Making lanterns, Chinese writing, puppet making </w:t>
            </w:r>
          </w:p>
          <w:p w14:paraId="6A7A2759"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Chinese music and composition</w:t>
            </w:r>
          </w:p>
        </w:tc>
        <w:tc>
          <w:tcPr>
            <w:tcW w:w="2550" w:type="dxa"/>
            <w:shd w:val="clear" w:color="auto" w:fill="FFFFFF" w:themeFill="background1"/>
          </w:tcPr>
          <w:p w14:paraId="6B448428"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EAD</w:t>
            </w:r>
          </w:p>
          <w:p w14:paraId="3E8ED1EA"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Make different textures. Make patterns using different colours. </w:t>
            </w:r>
          </w:p>
          <w:p w14:paraId="0817E0B1"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Children will explore ways to protect the growing of plants by designing scarecrows. Collage-farm animals </w:t>
            </w:r>
          </w:p>
          <w:p w14:paraId="1713A23F"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Pastel drawings, printing, patterns on Easter eggs. </w:t>
            </w:r>
          </w:p>
          <w:p w14:paraId="67440A59"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Life cycles </w:t>
            </w:r>
          </w:p>
          <w:p w14:paraId="384DF2C4"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Flowers-Sun flowers </w:t>
            </w:r>
          </w:p>
          <w:p w14:paraId="21671B67"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lastRenderedPageBreak/>
              <w:t xml:space="preserve">Mother’s Day crafts Easter crafts </w:t>
            </w:r>
          </w:p>
          <w:p w14:paraId="0B92FBDD"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Artwork themed around Eric Carle &amp; The Seasons.</w:t>
            </w:r>
          </w:p>
        </w:tc>
        <w:tc>
          <w:tcPr>
            <w:tcW w:w="2551" w:type="dxa"/>
            <w:shd w:val="clear" w:color="auto" w:fill="FFFFFF" w:themeFill="background1"/>
          </w:tcPr>
          <w:p w14:paraId="20D4FEAA"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lastRenderedPageBreak/>
              <w:t>EAD</w:t>
            </w:r>
          </w:p>
          <w:p w14:paraId="263A8E22"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Animal prints </w:t>
            </w:r>
          </w:p>
          <w:p w14:paraId="2F6B880B"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Designing homes for hibernating animals. </w:t>
            </w:r>
          </w:p>
          <w:p w14:paraId="4B4ED1BB"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Collage owls’ Symmetrical butterflies </w:t>
            </w:r>
          </w:p>
          <w:p w14:paraId="29D0D491"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Children will be encouraged to select the tools and techniques they need to assemble materials that they are using </w:t>
            </w:r>
            <w:proofErr w:type="spellStart"/>
            <w:r w:rsidRPr="00263C12">
              <w:rPr>
                <w:rFonts w:ascii="Comic Sans MS" w:hAnsi="Comic Sans MS"/>
                <w:sz w:val="16"/>
                <w:szCs w:val="16"/>
              </w:rPr>
              <w:t>e.g</w:t>
            </w:r>
            <w:proofErr w:type="spellEnd"/>
            <w:r w:rsidRPr="00263C12">
              <w:rPr>
                <w:rFonts w:ascii="Comic Sans MS" w:hAnsi="Comic Sans MS"/>
                <w:sz w:val="16"/>
                <w:szCs w:val="16"/>
              </w:rPr>
              <w:t xml:space="preserve"> creating animal masks.</w:t>
            </w:r>
          </w:p>
        </w:tc>
        <w:tc>
          <w:tcPr>
            <w:tcW w:w="2551" w:type="dxa"/>
            <w:shd w:val="clear" w:color="auto" w:fill="FFFFFF" w:themeFill="background1"/>
          </w:tcPr>
          <w:p w14:paraId="4B778C27"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EAD</w:t>
            </w:r>
          </w:p>
          <w:p w14:paraId="444886F7"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Rainbow fish collages </w:t>
            </w:r>
          </w:p>
          <w:p w14:paraId="2D6E808E"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Paper plate jellyfish</w:t>
            </w:r>
          </w:p>
          <w:p w14:paraId="0346A4BA"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Salt dough fossils/shells </w:t>
            </w:r>
          </w:p>
          <w:p w14:paraId="482A1E94"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 xml:space="preserve">Water pictures, collage, shading by adding black or white. </w:t>
            </w:r>
          </w:p>
          <w:p w14:paraId="12E3F7A7" w14:textId="77777777" w:rsidR="006A5CEF" w:rsidRPr="00263C12" w:rsidRDefault="006A5CEF" w:rsidP="00715208">
            <w:pPr>
              <w:shd w:val="clear" w:color="auto" w:fill="FFFFFF" w:themeFill="background1"/>
              <w:rPr>
                <w:rFonts w:ascii="Comic Sans MS" w:hAnsi="Comic Sans MS"/>
                <w:sz w:val="16"/>
                <w:szCs w:val="16"/>
              </w:rPr>
            </w:pPr>
            <w:r w:rsidRPr="00263C12">
              <w:rPr>
                <w:rFonts w:ascii="Comic Sans MS" w:hAnsi="Comic Sans MS"/>
                <w:sz w:val="16"/>
                <w:szCs w:val="16"/>
              </w:rPr>
              <w:t>Colour mixing – underwater pictures.</w:t>
            </w:r>
          </w:p>
        </w:tc>
      </w:tr>
      <w:tr w:rsidR="00715208" w:rsidRPr="00263C12" w14:paraId="21C92181" w14:textId="77777777" w:rsidTr="00715208">
        <w:trPr>
          <w:jc w:val="center"/>
        </w:trPr>
        <w:tc>
          <w:tcPr>
            <w:tcW w:w="2550" w:type="dxa"/>
            <w:shd w:val="clear" w:color="auto" w:fill="FFFFFF" w:themeFill="background1"/>
          </w:tcPr>
          <w:p w14:paraId="7B287037"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Music</w:t>
            </w:r>
          </w:p>
          <w:p w14:paraId="5965EF3B" w14:textId="77777777" w:rsidR="00590DB8" w:rsidRPr="00263C12" w:rsidRDefault="00590DB8" w:rsidP="00715208">
            <w:pPr>
              <w:shd w:val="clear" w:color="auto" w:fill="FFFFFF" w:themeFill="background1"/>
              <w:rPr>
                <w:rFonts w:ascii="Comic Sans MS" w:hAnsi="Comic Sans MS"/>
                <w:color w:val="FF0000"/>
                <w:sz w:val="16"/>
                <w:szCs w:val="16"/>
              </w:rPr>
            </w:pPr>
            <w:r w:rsidRPr="00263C12">
              <w:rPr>
                <w:rStyle w:val="normaltextrun"/>
                <w:rFonts w:ascii="Comic Sans MS" w:hAnsi="Comic Sans MS" w:cs="Arial"/>
                <w:color w:val="000000"/>
                <w:sz w:val="16"/>
                <w:szCs w:val="16"/>
                <w:shd w:val="clear" w:color="auto" w:fill="FFFFFF"/>
              </w:rPr>
              <w:t>Kapow - Exploring sound</w:t>
            </w:r>
            <w:r w:rsidRPr="00263C12">
              <w:rPr>
                <w:rStyle w:val="eop"/>
                <w:rFonts w:ascii="Comic Sans MS" w:hAnsi="Comic Sans MS" w:cs="Arial"/>
                <w:color w:val="000000"/>
                <w:sz w:val="16"/>
                <w:szCs w:val="16"/>
                <w:shd w:val="clear" w:color="auto" w:fill="FFFFFF"/>
              </w:rPr>
              <w:t> </w:t>
            </w:r>
          </w:p>
        </w:tc>
        <w:tc>
          <w:tcPr>
            <w:tcW w:w="2551" w:type="dxa"/>
            <w:shd w:val="clear" w:color="auto" w:fill="FFFFFF" w:themeFill="background1"/>
          </w:tcPr>
          <w:p w14:paraId="36979103" w14:textId="77777777" w:rsidR="00590DB8" w:rsidRPr="00263C12" w:rsidRDefault="00590DB8"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Music</w:t>
            </w:r>
          </w:p>
          <w:p w14:paraId="6FA2ED1D" w14:textId="77777777" w:rsidR="000D7F4E" w:rsidRPr="00263C12" w:rsidRDefault="00590DB8" w:rsidP="00715208">
            <w:pPr>
              <w:shd w:val="clear" w:color="auto" w:fill="FFFFFF" w:themeFill="background1"/>
              <w:rPr>
                <w:rFonts w:ascii="Comic Sans MS" w:hAnsi="Comic Sans MS"/>
                <w:color w:val="FF0000"/>
                <w:sz w:val="16"/>
                <w:szCs w:val="16"/>
              </w:rPr>
            </w:pPr>
            <w:r w:rsidRPr="00263C12">
              <w:rPr>
                <w:rStyle w:val="normaltextrun"/>
                <w:rFonts w:ascii="Comic Sans MS" w:hAnsi="Comic Sans MS" w:cs="Arial"/>
                <w:color w:val="000000"/>
                <w:sz w:val="16"/>
                <w:szCs w:val="16"/>
                <w:shd w:val="clear" w:color="auto" w:fill="FFFFFF"/>
              </w:rPr>
              <w:t>Christmas Production</w:t>
            </w:r>
            <w:r w:rsidRPr="00263C12">
              <w:rPr>
                <w:rStyle w:val="eop"/>
                <w:rFonts w:ascii="Comic Sans MS" w:hAnsi="Comic Sans MS" w:cs="Arial"/>
                <w:color w:val="000000"/>
                <w:sz w:val="16"/>
                <w:szCs w:val="16"/>
                <w:shd w:val="clear" w:color="auto" w:fill="FFFFFF"/>
              </w:rPr>
              <w:t> </w:t>
            </w:r>
          </w:p>
        </w:tc>
        <w:tc>
          <w:tcPr>
            <w:tcW w:w="2551" w:type="dxa"/>
            <w:shd w:val="clear" w:color="auto" w:fill="FFFFFF" w:themeFill="background1"/>
          </w:tcPr>
          <w:p w14:paraId="586F673F" w14:textId="77777777" w:rsidR="00590DB8" w:rsidRPr="00263C12" w:rsidRDefault="00590DB8"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Music</w:t>
            </w:r>
          </w:p>
          <w:p w14:paraId="44D8C383" w14:textId="77777777" w:rsidR="00590DB8" w:rsidRPr="00263C12" w:rsidRDefault="00590DB8" w:rsidP="00715208">
            <w:pPr>
              <w:shd w:val="clear" w:color="auto" w:fill="FFFFFF" w:themeFill="background1"/>
              <w:rPr>
                <w:rFonts w:ascii="Comic Sans MS" w:hAnsi="Comic Sans MS"/>
                <w:color w:val="FF0000"/>
                <w:sz w:val="16"/>
                <w:szCs w:val="16"/>
              </w:rPr>
            </w:pPr>
            <w:r w:rsidRPr="00263C12">
              <w:rPr>
                <w:rStyle w:val="normaltextrun"/>
                <w:rFonts w:ascii="Comic Sans MS" w:hAnsi="Comic Sans MS" w:cs="Arial"/>
                <w:color w:val="000000"/>
                <w:sz w:val="16"/>
                <w:szCs w:val="16"/>
                <w:shd w:val="clear" w:color="auto" w:fill="FFFFFF"/>
              </w:rPr>
              <w:t>Kapow - Music and movement</w:t>
            </w:r>
            <w:r w:rsidRPr="00263C12">
              <w:rPr>
                <w:rStyle w:val="eop"/>
                <w:rFonts w:ascii="Comic Sans MS" w:hAnsi="Comic Sans MS" w:cs="Arial"/>
                <w:color w:val="000000"/>
                <w:sz w:val="16"/>
                <w:szCs w:val="16"/>
                <w:shd w:val="clear" w:color="auto" w:fill="FFFFFF"/>
              </w:rPr>
              <w:t> </w:t>
            </w:r>
          </w:p>
          <w:p w14:paraId="4AD15A72" w14:textId="77777777" w:rsidR="000D7F4E" w:rsidRPr="00263C12" w:rsidRDefault="000D7F4E" w:rsidP="00715208">
            <w:pPr>
              <w:shd w:val="clear" w:color="auto" w:fill="FFFFFF" w:themeFill="background1"/>
              <w:jc w:val="center"/>
              <w:rPr>
                <w:rFonts w:ascii="Comic Sans MS" w:hAnsi="Comic Sans MS"/>
                <w:color w:val="FF0000"/>
                <w:sz w:val="16"/>
                <w:szCs w:val="16"/>
              </w:rPr>
            </w:pPr>
          </w:p>
        </w:tc>
        <w:tc>
          <w:tcPr>
            <w:tcW w:w="2550" w:type="dxa"/>
            <w:shd w:val="clear" w:color="auto" w:fill="FFFFFF" w:themeFill="background1"/>
          </w:tcPr>
          <w:p w14:paraId="5C87A9CB" w14:textId="77777777" w:rsidR="00590DB8" w:rsidRPr="00263C12" w:rsidRDefault="00590DB8"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Music</w:t>
            </w:r>
          </w:p>
          <w:p w14:paraId="5B89BD8A" w14:textId="77777777" w:rsidR="00590DB8" w:rsidRPr="00263C12" w:rsidRDefault="00590DB8" w:rsidP="00715208">
            <w:pPr>
              <w:shd w:val="clear" w:color="auto" w:fill="FFFFFF" w:themeFill="background1"/>
              <w:rPr>
                <w:rFonts w:ascii="Comic Sans MS" w:hAnsi="Comic Sans MS"/>
                <w:color w:val="FF0000"/>
                <w:sz w:val="16"/>
                <w:szCs w:val="16"/>
              </w:rPr>
            </w:pPr>
            <w:r w:rsidRPr="00263C12">
              <w:rPr>
                <w:rStyle w:val="normaltextrun"/>
                <w:rFonts w:ascii="Comic Sans MS" w:hAnsi="Comic Sans MS" w:cs="Arial"/>
                <w:color w:val="000000"/>
                <w:sz w:val="16"/>
                <w:szCs w:val="16"/>
                <w:shd w:val="clear" w:color="auto" w:fill="FFFFFF"/>
              </w:rPr>
              <w:t>Easter performance</w:t>
            </w:r>
            <w:r w:rsidRPr="00263C12">
              <w:rPr>
                <w:rStyle w:val="eop"/>
                <w:rFonts w:ascii="Comic Sans MS" w:hAnsi="Comic Sans MS" w:cs="Arial"/>
                <w:color w:val="000000"/>
                <w:sz w:val="16"/>
                <w:szCs w:val="16"/>
                <w:shd w:val="clear" w:color="auto" w:fill="FFFFFF"/>
              </w:rPr>
              <w:t> </w:t>
            </w:r>
          </w:p>
          <w:p w14:paraId="4E394D72" w14:textId="77777777" w:rsidR="000D7F4E" w:rsidRPr="00263C12" w:rsidRDefault="000D7F4E"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075CE0FD" w14:textId="77777777" w:rsidR="00590DB8" w:rsidRPr="00263C12" w:rsidRDefault="00590DB8"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Music</w:t>
            </w:r>
          </w:p>
          <w:p w14:paraId="113003D5" w14:textId="77777777" w:rsidR="00590DB8" w:rsidRPr="00263C12" w:rsidRDefault="00590DB8" w:rsidP="00715208">
            <w:pPr>
              <w:shd w:val="clear" w:color="auto" w:fill="FFFFFF" w:themeFill="background1"/>
              <w:rPr>
                <w:rFonts w:ascii="Comic Sans MS" w:hAnsi="Comic Sans MS"/>
                <w:color w:val="FF0000"/>
                <w:sz w:val="16"/>
                <w:szCs w:val="16"/>
              </w:rPr>
            </w:pPr>
            <w:r w:rsidRPr="00263C12">
              <w:rPr>
                <w:rStyle w:val="normaltextrun"/>
                <w:rFonts w:ascii="Comic Sans MS" w:hAnsi="Comic Sans MS" w:cs="Arial"/>
                <w:color w:val="000000"/>
                <w:sz w:val="16"/>
                <w:szCs w:val="16"/>
                <w:shd w:val="clear" w:color="auto" w:fill="FFFFFF"/>
              </w:rPr>
              <w:t>Kapow - Musical stories</w:t>
            </w:r>
            <w:r w:rsidRPr="00263C12">
              <w:rPr>
                <w:rStyle w:val="eop"/>
                <w:rFonts w:ascii="Comic Sans MS" w:hAnsi="Comic Sans MS" w:cs="Arial"/>
                <w:color w:val="000000"/>
                <w:sz w:val="16"/>
                <w:szCs w:val="16"/>
                <w:shd w:val="clear" w:color="auto" w:fill="FFFFFF"/>
              </w:rPr>
              <w:t> </w:t>
            </w:r>
          </w:p>
          <w:p w14:paraId="7A0FC583" w14:textId="77777777" w:rsidR="000D7F4E" w:rsidRPr="00263C12" w:rsidRDefault="000D7F4E" w:rsidP="00715208">
            <w:pPr>
              <w:shd w:val="clear" w:color="auto" w:fill="FFFFFF" w:themeFill="background1"/>
              <w:jc w:val="center"/>
              <w:rPr>
                <w:rFonts w:ascii="Comic Sans MS" w:hAnsi="Comic Sans MS"/>
                <w:color w:val="FF0000"/>
                <w:sz w:val="16"/>
                <w:szCs w:val="16"/>
              </w:rPr>
            </w:pPr>
          </w:p>
        </w:tc>
        <w:tc>
          <w:tcPr>
            <w:tcW w:w="2551" w:type="dxa"/>
            <w:shd w:val="clear" w:color="auto" w:fill="FFFFFF" w:themeFill="background1"/>
          </w:tcPr>
          <w:p w14:paraId="4A192933" w14:textId="77777777" w:rsidR="00590DB8" w:rsidRPr="00263C12" w:rsidRDefault="00590DB8"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Music</w:t>
            </w:r>
          </w:p>
          <w:p w14:paraId="424E780C" w14:textId="77777777" w:rsidR="00590DB8" w:rsidRPr="00263C12" w:rsidRDefault="00590DB8" w:rsidP="00715208">
            <w:pPr>
              <w:shd w:val="clear" w:color="auto" w:fill="FFFFFF" w:themeFill="background1"/>
              <w:rPr>
                <w:rFonts w:ascii="Comic Sans MS" w:hAnsi="Comic Sans MS"/>
                <w:color w:val="FF0000"/>
                <w:sz w:val="16"/>
                <w:szCs w:val="16"/>
              </w:rPr>
            </w:pPr>
            <w:r w:rsidRPr="00263C12">
              <w:rPr>
                <w:rStyle w:val="normaltextrun"/>
                <w:rFonts w:ascii="Comic Sans MS" w:hAnsi="Comic Sans MS" w:cs="Arial"/>
                <w:color w:val="000000"/>
                <w:sz w:val="16"/>
                <w:szCs w:val="16"/>
                <w:shd w:val="clear" w:color="auto" w:fill="FFFFFF"/>
              </w:rPr>
              <w:t>Kapow - Big band</w:t>
            </w:r>
            <w:r w:rsidRPr="00263C12">
              <w:rPr>
                <w:rStyle w:val="eop"/>
                <w:rFonts w:ascii="Comic Sans MS" w:hAnsi="Comic Sans MS" w:cs="Arial"/>
                <w:color w:val="000000"/>
                <w:sz w:val="16"/>
                <w:szCs w:val="16"/>
                <w:shd w:val="clear" w:color="auto" w:fill="FFFFFF"/>
              </w:rPr>
              <w:t> </w:t>
            </w:r>
          </w:p>
          <w:p w14:paraId="57603B20" w14:textId="77777777" w:rsidR="000D7F4E" w:rsidRPr="00263C12" w:rsidRDefault="000D7F4E" w:rsidP="00715208">
            <w:pPr>
              <w:shd w:val="clear" w:color="auto" w:fill="FFFFFF" w:themeFill="background1"/>
              <w:jc w:val="center"/>
              <w:rPr>
                <w:rFonts w:ascii="Comic Sans MS" w:hAnsi="Comic Sans MS"/>
                <w:color w:val="FF0000"/>
                <w:sz w:val="16"/>
                <w:szCs w:val="16"/>
              </w:rPr>
            </w:pPr>
          </w:p>
        </w:tc>
      </w:tr>
      <w:tr w:rsidR="00715208" w:rsidRPr="00263C12" w14:paraId="3B7BBBC6" w14:textId="77777777" w:rsidTr="00715208">
        <w:trPr>
          <w:jc w:val="center"/>
        </w:trPr>
        <w:tc>
          <w:tcPr>
            <w:tcW w:w="2550" w:type="dxa"/>
            <w:shd w:val="clear" w:color="auto" w:fill="FFFFFF" w:themeFill="background1"/>
          </w:tcPr>
          <w:p w14:paraId="3C171466"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w:t>
            </w:r>
          </w:p>
          <w:p w14:paraId="5C767248" w14:textId="77777777" w:rsidR="00F101BF" w:rsidRPr="00263C12" w:rsidRDefault="00F101BF" w:rsidP="00715208">
            <w:pPr>
              <w:pStyle w:val="paragraph"/>
              <w:shd w:val="clear" w:color="auto" w:fill="FFFFFF" w:themeFill="background1"/>
              <w:spacing w:before="0" w:beforeAutospacing="0" w:after="0" w:afterAutospacing="0"/>
              <w:textAlignment w:val="baseline"/>
              <w:rPr>
                <w:rFonts w:ascii="Comic Sans MS" w:hAnsi="Comic Sans MS" w:cs="Segoe UI"/>
                <w:sz w:val="16"/>
                <w:szCs w:val="16"/>
              </w:rPr>
            </w:pPr>
            <w:r w:rsidRPr="00263C12">
              <w:rPr>
                <w:rStyle w:val="normaltextrun"/>
                <w:rFonts w:ascii="Comic Sans MS" w:hAnsi="Comic Sans MS" w:cs="Segoe UI"/>
                <w:sz w:val="16"/>
                <w:szCs w:val="16"/>
              </w:rPr>
              <w:t>Being Special – Where Do We Belong</w:t>
            </w:r>
            <w:r w:rsidRPr="00263C12">
              <w:rPr>
                <w:rStyle w:val="eop"/>
                <w:rFonts w:ascii="Comic Sans MS" w:eastAsiaTheme="majorEastAsia" w:hAnsi="Comic Sans MS" w:cs="Segoe UI"/>
                <w:sz w:val="16"/>
                <w:szCs w:val="16"/>
              </w:rPr>
              <w:t> </w:t>
            </w:r>
          </w:p>
          <w:p w14:paraId="470B1D35" w14:textId="77777777" w:rsidR="00F101BF" w:rsidRPr="00263C12" w:rsidRDefault="00F101BF" w:rsidP="00715208">
            <w:pPr>
              <w:pStyle w:val="paragraph"/>
              <w:shd w:val="clear" w:color="auto" w:fill="FFFFFF" w:themeFill="background1"/>
              <w:spacing w:before="0" w:beforeAutospacing="0" w:after="0" w:afterAutospacing="0"/>
              <w:textAlignment w:val="baseline"/>
              <w:rPr>
                <w:rFonts w:ascii="Comic Sans MS" w:hAnsi="Comic Sans MS" w:cs="Segoe UI"/>
                <w:sz w:val="16"/>
                <w:szCs w:val="16"/>
              </w:rPr>
            </w:pPr>
            <w:r w:rsidRPr="00263C12">
              <w:rPr>
                <w:rStyle w:val="normaltextrun"/>
                <w:rFonts w:ascii="Comic Sans MS" w:hAnsi="Comic Sans MS" w:cs="Segoe UI"/>
                <w:sz w:val="16"/>
                <w:szCs w:val="16"/>
              </w:rPr>
              <w:t>Unit F4</w:t>
            </w:r>
          </w:p>
        </w:tc>
        <w:tc>
          <w:tcPr>
            <w:tcW w:w="2551" w:type="dxa"/>
            <w:shd w:val="clear" w:color="auto" w:fill="FFFFFF" w:themeFill="background1"/>
          </w:tcPr>
          <w:p w14:paraId="106C470F"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w:t>
            </w:r>
          </w:p>
          <w:p w14:paraId="24EEC4E5"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Why is Christmas Special for Christians? </w:t>
            </w:r>
          </w:p>
          <w:p w14:paraId="770452BD"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Unit F2 </w:t>
            </w:r>
          </w:p>
        </w:tc>
        <w:tc>
          <w:tcPr>
            <w:tcW w:w="2551" w:type="dxa"/>
            <w:shd w:val="clear" w:color="auto" w:fill="FFFFFF" w:themeFill="background1"/>
          </w:tcPr>
          <w:p w14:paraId="7BE71CC9"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w:t>
            </w:r>
          </w:p>
          <w:p w14:paraId="6C483C3C"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Which Places are Special and Why? </w:t>
            </w:r>
          </w:p>
          <w:p w14:paraId="2A3BB552"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Unit F5 </w:t>
            </w:r>
          </w:p>
        </w:tc>
        <w:tc>
          <w:tcPr>
            <w:tcW w:w="2550" w:type="dxa"/>
            <w:shd w:val="clear" w:color="auto" w:fill="FFFFFF" w:themeFill="background1"/>
          </w:tcPr>
          <w:p w14:paraId="4FA7D771"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w:t>
            </w:r>
          </w:p>
          <w:p w14:paraId="7500DCEB"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Why is Easter Special for Christians? </w:t>
            </w:r>
          </w:p>
          <w:p w14:paraId="3D281F87"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Unit F3</w:t>
            </w:r>
          </w:p>
        </w:tc>
        <w:tc>
          <w:tcPr>
            <w:tcW w:w="2551" w:type="dxa"/>
            <w:shd w:val="clear" w:color="auto" w:fill="FFFFFF" w:themeFill="background1"/>
          </w:tcPr>
          <w:p w14:paraId="474E5722"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w:t>
            </w:r>
          </w:p>
          <w:p w14:paraId="23718C12"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Why is the word “God” special for Christians? </w:t>
            </w:r>
          </w:p>
          <w:p w14:paraId="56174469"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Unit F1 </w:t>
            </w:r>
          </w:p>
        </w:tc>
        <w:tc>
          <w:tcPr>
            <w:tcW w:w="2551" w:type="dxa"/>
            <w:shd w:val="clear" w:color="auto" w:fill="FFFFFF" w:themeFill="background1"/>
          </w:tcPr>
          <w:p w14:paraId="55A860FC" w14:textId="77777777" w:rsidR="000D7F4E" w:rsidRPr="00263C12" w:rsidRDefault="000D7F4E" w:rsidP="00715208">
            <w:pPr>
              <w:shd w:val="clear" w:color="auto" w:fill="FFFFFF" w:themeFill="background1"/>
              <w:jc w:val="center"/>
              <w:rPr>
                <w:rFonts w:ascii="Comic Sans MS" w:hAnsi="Comic Sans MS"/>
                <w:color w:val="FF0000"/>
                <w:sz w:val="16"/>
                <w:szCs w:val="16"/>
              </w:rPr>
            </w:pPr>
            <w:r w:rsidRPr="00263C12">
              <w:rPr>
                <w:rFonts w:ascii="Comic Sans MS" w:hAnsi="Comic Sans MS"/>
                <w:color w:val="FF0000"/>
                <w:sz w:val="16"/>
                <w:szCs w:val="16"/>
              </w:rPr>
              <w:t>RE</w:t>
            </w:r>
          </w:p>
          <w:p w14:paraId="379D9284"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Which Stories are Special and Why? </w:t>
            </w:r>
          </w:p>
          <w:p w14:paraId="330AAC2B" w14:textId="77777777" w:rsidR="00F101BF" w:rsidRPr="00263C12" w:rsidRDefault="00F101BF" w:rsidP="00715208">
            <w:pPr>
              <w:shd w:val="clear" w:color="auto" w:fill="FFFFFF" w:themeFill="background1"/>
              <w:rPr>
                <w:rFonts w:ascii="Comic Sans MS" w:hAnsi="Comic Sans MS"/>
                <w:sz w:val="16"/>
                <w:szCs w:val="16"/>
              </w:rPr>
            </w:pPr>
            <w:r w:rsidRPr="00263C12">
              <w:rPr>
                <w:rFonts w:ascii="Comic Sans MS" w:hAnsi="Comic Sans MS"/>
                <w:sz w:val="16"/>
                <w:szCs w:val="16"/>
              </w:rPr>
              <w:t>Unit F6 </w:t>
            </w:r>
          </w:p>
        </w:tc>
      </w:tr>
    </w:tbl>
    <w:p w14:paraId="14DF5FB8" w14:textId="77777777" w:rsidR="003C35A0" w:rsidRPr="00CD500D" w:rsidRDefault="003C35A0" w:rsidP="00715208">
      <w:pPr>
        <w:shd w:val="clear" w:color="auto" w:fill="FFFFFF" w:themeFill="background1"/>
        <w:rPr>
          <w:color w:val="FF0000"/>
        </w:rPr>
      </w:pPr>
    </w:p>
    <w:sectPr w:rsidR="003C35A0" w:rsidRPr="00CD500D" w:rsidSect="009233B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CF4"/>
    <w:multiLevelType w:val="hybridMultilevel"/>
    <w:tmpl w:val="9932A42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256E51"/>
    <w:multiLevelType w:val="hybridMultilevel"/>
    <w:tmpl w:val="AD6A72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11C96"/>
    <w:multiLevelType w:val="hybridMultilevel"/>
    <w:tmpl w:val="D66454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6C5F57"/>
    <w:multiLevelType w:val="hybridMultilevel"/>
    <w:tmpl w:val="9A4618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053117"/>
    <w:multiLevelType w:val="hybridMultilevel"/>
    <w:tmpl w:val="0538A2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58520D"/>
    <w:multiLevelType w:val="hybridMultilevel"/>
    <w:tmpl w:val="ED3A6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8730D7"/>
    <w:multiLevelType w:val="hybridMultilevel"/>
    <w:tmpl w:val="DFD0CB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E4692E"/>
    <w:multiLevelType w:val="multilevel"/>
    <w:tmpl w:val="AB684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C86F74"/>
    <w:multiLevelType w:val="multilevel"/>
    <w:tmpl w:val="ECFAB0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5BDB37E6"/>
    <w:multiLevelType w:val="hybridMultilevel"/>
    <w:tmpl w:val="777A08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8224E1"/>
    <w:multiLevelType w:val="hybridMultilevel"/>
    <w:tmpl w:val="F6DE6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272E3A"/>
    <w:multiLevelType w:val="multilevel"/>
    <w:tmpl w:val="2D3251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78524035"/>
    <w:multiLevelType w:val="multilevel"/>
    <w:tmpl w:val="ED78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FD35A4"/>
    <w:multiLevelType w:val="multilevel"/>
    <w:tmpl w:val="07C2EC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2461815">
    <w:abstractNumId w:val="9"/>
  </w:num>
  <w:num w:numId="2" w16cid:durableId="1089546771">
    <w:abstractNumId w:val="13"/>
  </w:num>
  <w:num w:numId="3" w16cid:durableId="1166818320">
    <w:abstractNumId w:val="8"/>
  </w:num>
  <w:num w:numId="4" w16cid:durableId="1223368080">
    <w:abstractNumId w:val="1"/>
  </w:num>
  <w:num w:numId="5" w16cid:durableId="1247035712">
    <w:abstractNumId w:val="5"/>
  </w:num>
  <w:num w:numId="6" w16cid:durableId="1349143175">
    <w:abstractNumId w:val="12"/>
  </w:num>
  <w:num w:numId="7" w16cid:durableId="1441217879">
    <w:abstractNumId w:val="0"/>
  </w:num>
  <w:num w:numId="8" w16cid:durableId="1564873385">
    <w:abstractNumId w:val="4"/>
  </w:num>
  <w:num w:numId="9" w16cid:durableId="160973276">
    <w:abstractNumId w:val="7"/>
  </w:num>
  <w:num w:numId="10" w16cid:durableId="1915776939">
    <w:abstractNumId w:val="10"/>
  </w:num>
  <w:num w:numId="11" w16cid:durableId="2103791220">
    <w:abstractNumId w:val="11"/>
  </w:num>
  <w:num w:numId="12" w16cid:durableId="281882683">
    <w:abstractNumId w:val="6"/>
  </w:num>
  <w:num w:numId="13" w16cid:durableId="338388634">
    <w:abstractNumId w:val="2"/>
  </w:num>
  <w:num w:numId="14" w16cid:durableId="6941151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A0"/>
    <w:rsid w:val="00083601"/>
    <w:rsid w:val="00096422"/>
    <w:rsid w:val="00097E3B"/>
    <w:rsid w:val="000A6715"/>
    <w:rsid w:val="000D7F4E"/>
    <w:rsid w:val="000E22B4"/>
    <w:rsid w:val="00130C8B"/>
    <w:rsid w:val="001835D1"/>
    <w:rsid w:val="00263C12"/>
    <w:rsid w:val="002A6690"/>
    <w:rsid w:val="002D3AFF"/>
    <w:rsid w:val="00335037"/>
    <w:rsid w:val="003406E6"/>
    <w:rsid w:val="00361417"/>
    <w:rsid w:val="0036630A"/>
    <w:rsid w:val="00394B4F"/>
    <w:rsid w:val="003C35A0"/>
    <w:rsid w:val="00483AFF"/>
    <w:rsid w:val="00496489"/>
    <w:rsid w:val="00590DB8"/>
    <w:rsid w:val="006229DB"/>
    <w:rsid w:val="00693246"/>
    <w:rsid w:val="00695ED5"/>
    <w:rsid w:val="006A3E93"/>
    <w:rsid w:val="006A5CEF"/>
    <w:rsid w:val="006A73FB"/>
    <w:rsid w:val="006C25A3"/>
    <w:rsid w:val="006D6902"/>
    <w:rsid w:val="00703647"/>
    <w:rsid w:val="00715208"/>
    <w:rsid w:val="007650DD"/>
    <w:rsid w:val="007765E7"/>
    <w:rsid w:val="00783752"/>
    <w:rsid w:val="007934F4"/>
    <w:rsid w:val="007B4AD6"/>
    <w:rsid w:val="007E1740"/>
    <w:rsid w:val="008208A6"/>
    <w:rsid w:val="00844A5F"/>
    <w:rsid w:val="008712DB"/>
    <w:rsid w:val="00872054"/>
    <w:rsid w:val="009233B0"/>
    <w:rsid w:val="00924FA6"/>
    <w:rsid w:val="009610EE"/>
    <w:rsid w:val="009A3F3B"/>
    <w:rsid w:val="009E0C82"/>
    <w:rsid w:val="009E7EFF"/>
    <w:rsid w:val="00A46661"/>
    <w:rsid w:val="00B00A22"/>
    <w:rsid w:val="00B16D1A"/>
    <w:rsid w:val="00B173C7"/>
    <w:rsid w:val="00B55E30"/>
    <w:rsid w:val="00B73B15"/>
    <w:rsid w:val="00C63DCB"/>
    <w:rsid w:val="00C6543D"/>
    <w:rsid w:val="00C87D04"/>
    <w:rsid w:val="00C919AC"/>
    <w:rsid w:val="00C97ACF"/>
    <w:rsid w:val="00CD1AD0"/>
    <w:rsid w:val="00CD500D"/>
    <w:rsid w:val="00CD50F0"/>
    <w:rsid w:val="00D17DDC"/>
    <w:rsid w:val="00D7592F"/>
    <w:rsid w:val="00DF291C"/>
    <w:rsid w:val="00E85276"/>
    <w:rsid w:val="00E90B95"/>
    <w:rsid w:val="00EF2B9B"/>
    <w:rsid w:val="00F101BF"/>
    <w:rsid w:val="00F27FEE"/>
    <w:rsid w:val="00F4357A"/>
    <w:rsid w:val="00F5500F"/>
    <w:rsid w:val="00F56ED3"/>
    <w:rsid w:val="00F70A17"/>
    <w:rsid w:val="00F75BA5"/>
    <w:rsid w:val="00FA3D9A"/>
    <w:rsid w:val="00FA5217"/>
    <w:rsid w:val="0205385B"/>
    <w:rsid w:val="27C91D6A"/>
    <w:rsid w:val="65A191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8BD2D"/>
  <w15:chartTrackingRefBased/>
  <w15:docId w15:val="{92A11787-47D5-474C-A692-DB253C9C1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6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A66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3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22B4"/>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9610EE"/>
    <w:pPr>
      <w:ind w:left="720"/>
      <w:contextualSpacing/>
    </w:pPr>
  </w:style>
  <w:style w:type="paragraph" w:styleId="NoSpacing">
    <w:name w:val="No Spacing"/>
    <w:uiPriority w:val="1"/>
    <w:qFormat/>
    <w:rsid w:val="002A6690"/>
    <w:pPr>
      <w:spacing w:after="0" w:line="240" w:lineRule="auto"/>
    </w:pPr>
  </w:style>
  <w:style w:type="character" w:customStyle="1" w:styleId="Heading1Char">
    <w:name w:val="Heading 1 Char"/>
    <w:basedOn w:val="DefaultParagraphFont"/>
    <w:link w:val="Heading1"/>
    <w:uiPriority w:val="9"/>
    <w:rsid w:val="002A669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A6690"/>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2A6690"/>
    <w:rPr>
      <w:b/>
      <w:bCs/>
    </w:rPr>
  </w:style>
  <w:style w:type="character" w:customStyle="1" w:styleId="normaltextrun">
    <w:name w:val="normaltextrun"/>
    <w:basedOn w:val="DefaultParagraphFont"/>
    <w:rsid w:val="00590DB8"/>
  </w:style>
  <w:style w:type="character" w:customStyle="1" w:styleId="eop">
    <w:name w:val="eop"/>
    <w:basedOn w:val="DefaultParagraphFont"/>
    <w:rsid w:val="00590DB8"/>
  </w:style>
  <w:style w:type="paragraph" w:customStyle="1" w:styleId="paragraph">
    <w:name w:val="paragraph"/>
    <w:basedOn w:val="Normal"/>
    <w:rsid w:val="00F101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712DB"/>
    <w:rPr>
      <w:color w:val="0563C1" w:themeColor="hyperlink"/>
      <w:u w:val="single"/>
    </w:rPr>
  </w:style>
  <w:style w:type="character" w:styleId="UnresolvedMention">
    <w:name w:val="Unresolved Mention"/>
    <w:basedOn w:val="DefaultParagraphFont"/>
    <w:uiPriority w:val="99"/>
    <w:semiHidden/>
    <w:unhideWhenUsed/>
    <w:rsid w:val="008712DB"/>
    <w:rPr>
      <w:color w:val="605E5C"/>
      <w:shd w:val="clear" w:color="auto" w:fill="E1DFDD"/>
    </w:rPr>
  </w:style>
  <w:style w:type="character" w:styleId="FollowedHyperlink">
    <w:name w:val="FollowedHyperlink"/>
    <w:basedOn w:val="DefaultParagraphFont"/>
    <w:uiPriority w:val="99"/>
    <w:semiHidden/>
    <w:unhideWhenUsed/>
    <w:rsid w:val="008712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443958">
      <w:bodyDiv w:val="1"/>
      <w:marLeft w:val="0"/>
      <w:marRight w:val="0"/>
      <w:marTop w:val="0"/>
      <w:marBottom w:val="0"/>
      <w:divBdr>
        <w:top w:val="none" w:sz="0" w:space="0" w:color="auto"/>
        <w:left w:val="none" w:sz="0" w:space="0" w:color="auto"/>
        <w:bottom w:val="none" w:sz="0" w:space="0" w:color="auto"/>
        <w:right w:val="none" w:sz="0" w:space="0" w:color="auto"/>
      </w:divBdr>
      <w:divsChild>
        <w:div w:id="957025493">
          <w:marLeft w:val="0"/>
          <w:marRight w:val="0"/>
          <w:marTop w:val="0"/>
          <w:marBottom w:val="0"/>
          <w:divBdr>
            <w:top w:val="none" w:sz="0" w:space="0" w:color="auto"/>
            <w:left w:val="none" w:sz="0" w:space="0" w:color="auto"/>
            <w:bottom w:val="none" w:sz="0" w:space="0" w:color="auto"/>
            <w:right w:val="none" w:sz="0" w:space="0" w:color="auto"/>
          </w:divBdr>
        </w:div>
        <w:div w:id="1670675568">
          <w:marLeft w:val="0"/>
          <w:marRight w:val="0"/>
          <w:marTop w:val="0"/>
          <w:marBottom w:val="0"/>
          <w:divBdr>
            <w:top w:val="none" w:sz="0" w:space="0" w:color="auto"/>
            <w:left w:val="none" w:sz="0" w:space="0" w:color="auto"/>
            <w:bottom w:val="none" w:sz="0" w:space="0" w:color="auto"/>
            <w:right w:val="none" w:sz="0" w:space="0" w:color="auto"/>
          </w:divBdr>
        </w:div>
      </w:divsChild>
    </w:div>
    <w:div w:id="489830959">
      <w:bodyDiv w:val="1"/>
      <w:marLeft w:val="0"/>
      <w:marRight w:val="0"/>
      <w:marTop w:val="0"/>
      <w:marBottom w:val="0"/>
      <w:divBdr>
        <w:top w:val="none" w:sz="0" w:space="0" w:color="auto"/>
        <w:left w:val="none" w:sz="0" w:space="0" w:color="auto"/>
        <w:bottom w:val="none" w:sz="0" w:space="0" w:color="auto"/>
        <w:right w:val="none" w:sz="0" w:space="0" w:color="auto"/>
      </w:divBdr>
      <w:divsChild>
        <w:div w:id="938105704">
          <w:marLeft w:val="0"/>
          <w:marRight w:val="0"/>
          <w:marTop w:val="0"/>
          <w:marBottom w:val="0"/>
          <w:divBdr>
            <w:top w:val="none" w:sz="0" w:space="0" w:color="auto"/>
            <w:left w:val="none" w:sz="0" w:space="0" w:color="auto"/>
            <w:bottom w:val="none" w:sz="0" w:space="0" w:color="auto"/>
            <w:right w:val="none" w:sz="0" w:space="0" w:color="auto"/>
          </w:divBdr>
        </w:div>
        <w:div w:id="1376344665">
          <w:marLeft w:val="0"/>
          <w:marRight w:val="0"/>
          <w:marTop w:val="0"/>
          <w:marBottom w:val="0"/>
          <w:divBdr>
            <w:top w:val="none" w:sz="0" w:space="0" w:color="auto"/>
            <w:left w:val="none" w:sz="0" w:space="0" w:color="auto"/>
            <w:bottom w:val="none" w:sz="0" w:space="0" w:color="auto"/>
            <w:right w:val="none" w:sz="0" w:space="0" w:color="auto"/>
          </w:divBdr>
        </w:div>
      </w:divsChild>
    </w:div>
    <w:div w:id="575438404">
      <w:bodyDiv w:val="1"/>
      <w:marLeft w:val="0"/>
      <w:marRight w:val="0"/>
      <w:marTop w:val="0"/>
      <w:marBottom w:val="0"/>
      <w:divBdr>
        <w:top w:val="none" w:sz="0" w:space="0" w:color="auto"/>
        <w:left w:val="none" w:sz="0" w:space="0" w:color="auto"/>
        <w:bottom w:val="none" w:sz="0" w:space="0" w:color="auto"/>
        <w:right w:val="none" w:sz="0" w:space="0" w:color="auto"/>
      </w:divBdr>
    </w:div>
    <w:div w:id="664481380">
      <w:bodyDiv w:val="1"/>
      <w:marLeft w:val="0"/>
      <w:marRight w:val="0"/>
      <w:marTop w:val="0"/>
      <w:marBottom w:val="0"/>
      <w:divBdr>
        <w:top w:val="none" w:sz="0" w:space="0" w:color="auto"/>
        <w:left w:val="none" w:sz="0" w:space="0" w:color="auto"/>
        <w:bottom w:val="none" w:sz="0" w:space="0" w:color="auto"/>
        <w:right w:val="none" w:sz="0" w:space="0" w:color="auto"/>
      </w:divBdr>
      <w:divsChild>
        <w:div w:id="1517042173">
          <w:marLeft w:val="0"/>
          <w:marRight w:val="0"/>
          <w:marTop w:val="0"/>
          <w:marBottom w:val="0"/>
          <w:divBdr>
            <w:top w:val="none" w:sz="0" w:space="0" w:color="auto"/>
            <w:left w:val="none" w:sz="0" w:space="0" w:color="auto"/>
            <w:bottom w:val="none" w:sz="0" w:space="0" w:color="auto"/>
            <w:right w:val="none" w:sz="0" w:space="0" w:color="auto"/>
          </w:divBdr>
        </w:div>
        <w:div w:id="875308899">
          <w:marLeft w:val="0"/>
          <w:marRight w:val="0"/>
          <w:marTop w:val="0"/>
          <w:marBottom w:val="0"/>
          <w:divBdr>
            <w:top w:val="none" w:sz="0" w:space="0" w:color="auto"/>
            <w:left w:val="none" w:sz="0" w:space="0" w:color="auto"/>
            <w:bottom w:val="none" w:sz="0" w:space="0" w:color="auto"/>
            <w:right w:val="none" w:sz="0" w:space="0" w:color="auto"/>
          </w:divBdr>
        </w:div>
      </w:divsChild>
    </w:div>
    <w:div w:id="805393166">
      <w:bodyDiv w:val="1"/>
      <w:marLeft w:val="0"/>
      <w:marRight w:val="0"/>
      <w:marTop w:val="0"/>
      <w:marBottom w:val="0"/>
      <w:divBdr>
        <w:top w:val="none" w:sz="0" w:space="0" w:color="auto"/>
        <w:left w:val="none" w:sz="0" w:space="0" w:color="auto"/>
        <w:bottom w:val="none" w:sz="0" w:space="0" w:color="auto"/>
        <w:right w:val="none" w:sz="0" w:space="0" w:color="auto"/>
      </w:divBdr>
      <w:divsChild>
        <w:div w:id="2108885925">
          <w:marLeft w:val="0"/>
          <w:marRight w:val="0"/>
          <w:marTop w:val="0"/>
          <w:marBottom w:val="0"/>
          <w:divBdr>
            <w:top w:val="none" w:sz="0" w:space="0" w:color="auto"/>
            <w:left w:val="none" w:sz="0" w:space="0" w:color="auto"/>
            <w:bottom w:val="none" w:sz="0" w:space="0" w:color="auto"/>
            <w:right w:val="none" w:sz="0" w:space="0" w:color="auto"/>
          </w:divBdr>
        </w:div>
        <w:div w:id="1398161187">
          <w:marLeft w:val="0"/>
          <w:marRight w:val="0"/>
          <w:marTop w:val="0"/>
          <w:marBottom w:val="0"/>
          <w:divBdr>
            <w:top w:val="none" w:sz="0" w:space="0" w:color="auto"/>
            <w:left w:val="none" w:sz="0" w:space="0" w:color="auto"/>
            <w:bottom w:val="none" w:sz="0" w:space="0" w:color="auto"/>
            <w:right w:val="none" w:sz="0" w:space="0" w:color="auto"/>
          </w:divBdr>
        </w:div>
      </w:divsChild>
    </w:div>
    <w:div w:id="858202705">
      <w:bodyDiv w:val="1"/>
      <w:marLeft w:val="0"/>
      <w:marRight w:val="0"/>
      <w:marTop w:val="0"/>
      <w:marBottom w:val="0"/>
      <w:divBdr>
        <w:top w:val="none" w:sz="0" w:space="0" w:color="auto"/>
        <w:left w:val="none" w:sz="0" w:space="0" w:color="auto"/>
        <w:bottom w:val="none" w:sz="0" w:space="0" w:color="auto"/>
        <w:right w:val="none" w:sz="0" w:space="0" w:color="auto"/>
      </w:divBdr>
      <w:divsChild>
        <w:div w:id="203060917">
          <w:marLeft w:val="0"/>
          <w:marRight w:val="0"/>
          <w:marTop w:val="0"/>
          <w:marBottom w:val="0"/>
          <w:divBdr>
            <w:top w:val="none" w:sz="0" w:space="0" w:color="auto"/>
            <w:left w:val="none" w:sz="0" w:space="0" w:color="auto"/>
            <w:bottom w:val="none" w:sz="0" w:space="0" w:color="auto"/>
            <w:right w:val="none" w:sz="0" w:space="0" w:color="auto"/>
          </w:divBdr>
        </w:div>
        <w:div w:id="992830889">
          <w:marLeft w:val="0"/>
          <w:marRight w:val="0"/>
          <w:marTop w:val="0"/>
          <w:marBottom w:val="0"/>
          <w:divBdr>
            <w:top w:val="none" w:sz="0" w:space="0" w:color="auto"/>
            <w:left w:val="none" w:sz="0" w:space="0" w:color="auto"/>
            <w:bottom w:val="none" w:sz="0" w:space="0" w:color="auto"/>
            <w:right w:val="none" w:sz="0" w:space="0" w:color="auto"/>
          </w:divBdr>
        </w:div>
      </w:divsChild>
    </w:div>
    <w:div w:id="1310479018">
      <w:bodyDiv w:val="1"/>
      <w:marLeft w:val="0"/>
      <w:marRight w:val="0"/>
      <w:marTop w:val="0"/>
      <w:marBottom w:val="0"/>
      <w:divBdr>
        <w:top w:val="none" w:sz="0" w:space="0" w:color="auto"/>
        <w:left w:val="none" w:sz="0" w:space="0" w:color="auto"/>
        <w:bottom w:val="none" w:sz="0" w:space="0" w:color="auto"/>
        <w:right w:val="none" w:sz="0" w:space="0" w:color="auto"/>
      </w:divBdr>
    </w:div>
    <w:div w:id="1900313919">
      <w:bodyDiv w:val="1"/>
      <w:marLeft w:val="0"/>
      <w:marRight w:val="0"/>
      <w:marTop w:val="0"/>
      <w:marBottom w:val="0"/>
      <w:divBdr>
        <w:top w:val="none" w:sz="0" w:space="0" w:color="auto"/>
        <w:left w:val="none" w:sz="0" w:space="0" w:color="auto"/>
        <w:bottom w:val="none" w:sz="0" w:space="0" w:color="auto"/>
        <w:right w:val="none" w:sz="0" w:space="0" w:color="auto"/>
      </w:divBdr>
      <w:divsChild>
        <w:div w:id="1038244149">
          <w:marLeft w:val="0"/>
          <w:marRight w:val="0"/>
          <w:marTop w:val="0"/>
          <w:marBottom w:val="0"/>
          <w:divBdr>
            <w:top w:val="none" w:sz="0" w:space="0" w:color="auto"/>
            <w:left w:val="none" w:sz="0" w:space="0" w:color="auto"/>
            <w:bottom w:val="none" w:sz="0" w:space="0" w:color="auto"/>
            <w:right w:val="none" w:sz="0" w:space="0" w:color="auto"/>
          </w:divBdr>
        </w:div>
        <w:div w:id="1669823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e0c2ed-9c7a-44a2-82b9-6868eda8b98b">
      <Terms xmlns="http://schemas.microsoft.com/office/infopath/2007/PartnerControls"/>
    </lcf76f155ced4ddcb4097134ff3c332f>
    <TaxCatchAll xmlns="8af27132-053d-4f3c-bfea-2a46f3b672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95A5742F45ED46A11CAF8A08D53048" ma:contentTypeVersion="18" ma:contentTypeDescription="Create a new document." ma:contentTypeScope="" ma:versionID="16184abf6b84e5d959b6c514034833e3">
  <xsd:schema xmlns:xsd="http://www.w3.org/2001/XMLSchema" xmlns:xs="http://www.w3.org/2001/XMLSchema" xmlns:p="http://schemas.microsoft.com/office/2006/metadata/properties" xmlns:ns2="90e0c2ed-9c7a-44a2-82b9-6868eda8b98b" xmlns:ns3="8af27132-053d-4f3c-bfea-2a46f3b67242" targetNamespace="http://schemas.microsoft.com/office/2006/metadata/properties" ma:root="true" ma:fieldsID="40ad97d45bbd581dbb572f5a1310eb5d" ns2:_="" ns3:_="">
    <xsd:import namespace="90e0c2ed-9c7a-44a2-82b9-6868eda8b98b"/>
    <xsd:import namespace="8af27132-053d-4f3c-bfea-2a46f3b672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0c2ed-9c7a-44a2-82b9-6868eda8b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090dd0-97f4-4d1c-aebb-661523c020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f27132-053d-4f3c-bfea-2a46f3b672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a356a51-a280-4794-be9d-57a9e02ce64f}" ma:internalName="TaxCatchAll" ma:showField="CatchAllData" ma:web="8af27132-053d-4f3c-bfea-2a46f3b672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6868E6-9EE2-4A48-983A-1FC756BDF49D}">
  <ds:schemaRefs>
    <ds:schemaRef ds:uri="http://schemas.microsoft.com/sharepoint/v3/contenttype/forms"/>
  </ds:schemaRefs>
</ds:datastoreItem>
</file>

<file path=customXml/itemProps2.xml><?xml version="1.0" encoding="utf-8"?>
<ds:datastoreItem xmlns:ds="http://schemas.openxmlformats.org/officeDocument/2006/customXml" ds:itemID="{956B41F8-1219-4AD6-BC2B-0ECE20C0DB1C}">
  <ds:schemaRefs>
    <ds:schemaRef ds:uri="http://schemas.microsoft.com/office/2006/metadata/properties"/>
    <ds:schemaRef ds:uri="http://schemas.microsoft.com/office/infopath/2007/PartnerControls"/>
    <ds:schemaRef ds:uri="90e0c2ed-9c7a-44a2-82b9-6868eda8b98b"/>
    <ds:schemaRef ds:uri="8af27132-053d-4f3c-bfea-2a46f3b67242"/>
  </ds:schemaRefs>
</ds:datastoreItem>
</file>

<file path=customXml/itemProps3.xml><?xml version="1.0" encoding="utf-8"?>
<ds:datastoreItem xmlns:ds="http://schemas.openxmlformats.org/officeDocument/2006/customXml" ds:itemID="{C6A1E0F2-FFE0-4A19-B632-D33C00E8E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0c2ed-9c7a-44a2-82b9-6868eda8b98b"/>
    <ds:schemaRef ds:uri="8af27132-053d-4f3c-bfea-2a46f3b672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3944</Words>
  <Characters>22486</Characters>
  <Application>Microsoft Office Word</Application>
  <DocSecurity>0</DocSecurity>
  <Lines>187</Lines>
  <Paragraphs>52</Paragraphs>
  <ScaleCrop>false</ScaleCrop>
  <Company>Pensilva School</Company>
  <LinksUpToDate>false</LinksUpToDate>
  <CharactersWithSpaces>26378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Thomas</dc:creator>
  <cp:keywords/>
  <dc:description/>
  <cp:lastModifiedBy>Lucy King</cp:lastModifiedBy>
  <cp:revision>822</cp:revision>
  <cp:lastPrinted>2026-07-15T10:33:00Z</cp:lastPrinted>
  <dcterms:created xsi:type="dcterms:W3CDTF">2026-07-15T10:22:00Z</dcterms:created>
  <dcterms:modified xsi:type="dcterms:W3CDTF">2026-07-22T08:08:00Z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0x0101009A95A5742F45ED46A11CAF8A08D53048</vt:lpwstr>
  </property>
  <property fmtid="{D5CDD505-2E9C-101B-9397-08002B2CF9AE}" pid="3" name="MediaServiceImageTags">
    <vt:lpwstr/>
  </property>
</Properties>
</file>