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13" w:rsidRDefault="00A20813" w:rsidP="00A7737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6FC71B0" wp14:editId="1DA21C5F">
            <wp:simplePos x="0" y="0"/>
            <wp:positionH relativeFrom="margin">
              <wp:posOffset>8488680</wp:posOffset>
            </wp:positionH>
            <wp:positionV relativeFrom="paragraph">
              <wp:posOffset>7620</wp:posOffset>
            </wp:positionV>
            <wp:extent cx="1280160" cy="1268730"/>
            <wp:effectExtent l="0" t="0" r="0" b="7620"/>
            <wp:wrapSquare wrapText="bothSides"/>
            <wp:docPr id="2" name="Picture 2" descr="C:\Users\jthomas\AppData\Local\Microsoft\Windows\INetCache\Content.MSO\5C204F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Microsoft\Windows\INetCache\Content.MSO\5C204FF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507D12" wp14:editId="7ADAD0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268730"/>
            <wp:effectExtent l="0" t="0" r="0" b="7620"/>
            <wp:wrapSquare wrapText="bothSides"/>
            <wp:docPr id="1" name="Picture 1" descr="C:\Users\jthomas\AppData\Local\Microsoft\Windows\INetCache\Content.MSO\5C204F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Microsoft\Windows\INetCache\Content.MSO\5C204FF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13" w:rsidRDefault="00A20813" w:rsidP="00A77371">
      <w:pPr>
        <w:jc w:val="center"/>
        <w:rPr>
          <w:rFonts w:ascii="Comic Sans MS" w:hAnsi="Comic Sans MS"/>
          <w:sz w:val="20"/>
          <w:szCs w:val="20"/>
        </w:rPr>
      </w:pPr>
    </w:p>
    <w:p w:rsidR="00A20813" w:rsidRDefault="00F2340A" w:rsidP="00A77371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A20813">
        <w:rPr>
          <w:rFonts w:ascii="Comic Sans MS" w:hAnsi="Comic Sans MS"/>
          <w:color w:val="FF0000"/>
          <w:sz w:val="36"/>
          <w:szCs w:val="36"/>
        </w:rPr>
        <w:t>Art &amp; DT Rolling Program</w:t>
      </w:r>
    </w:p>
    <w:p w:rsidR="006D798F" w:rsidRPr="00A20813" w:rsidRDefault="00027EEB" w:rsidP="00A77371">
      <w:pPr>
        <w:jc w:val="center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A20813">
        <w:rPr>
          <w:rFonts w:ascii="Comic Sans MS" w:hAnsi="Comic Sans MS"/>
          <w:color w:val="FF0000"/>
          <w:sz w:val="36"/>
          <w:szCs w:val="36"/>
        </w:rPr>
        <w:t>Years A and B</w:t>
      </w:r>
      <w:r w:rsidR="00A20813">
        <w:rPr>
          <w:rFonts w:ascii="Comic Sans MS" w:hAnsi="Comic Sans MS"/>
          <w:color w:val="FF0000"/>
          <w:sz w:val="36"/>
          <w:szCs w:val="36"/>
        </w:rPr>
        <w:t xml:space="preserve"> 2022/2023 – 2023/2024</w:t>
      </w:r>
    </w:p>
    <w:tbl>
      <w:tblPr>
        <w:tblStyle w:val="TableGrid"/>
        <w:tblW w:w="15391" w:type="dxa"/>
        <w:tblLayout w:type="fixed"/>
        <w:tblLook w:val="04A0" w:firstRow="1" w:lastRow="0" w:firstColumn="1" w:lastColumn="0" w:noHBand="0" w:noVBand="1"/>
      </w:tblPr>
      <w:tblGrid>
        <w:gridCol w:w="1438"/>
        <w:gridCol w:w="1161"/>
        <w:gridCol w:w="1162"/>
        <w:gridCol w:w="1163"/>
        <w:gridCol w:w="1165"/>
        <w:gridCol w:w="1163"/>
        <w:gridCol w:w="1163"/>
        <w:gridCol w:w="1162"/>
        <w:gridCol w:w="1163"/>
        <w:gridCol w:w="1162"/>
        <w:gridCol w:w="1163"/>
        <w:gridCol w:w="1162"/>
        <w:gridCol w:w="1164"/>
      </w:tblGrid>
      <w:tr w:rsidR="00BD7824" w:rsidTr="00ED6862">
        <w:tc>
          <w:tcPr>
            <w:tcW w:w="15391" w:type="dxa"/>
            <w:gridSpan w:val="13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824" w:rsidTr="00DE4CA6">
        <w:tc>
          <w:tcPr>
            <w:tcW w:w="1438" w:type="dxa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2323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Autumn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8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6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Summer</w:t>
            </w:r>
            <w:r w:rsidR="00ED6862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B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B</w:t>
            </w:r>
          </w:p>
        </w:tc>
        <w:tc>
          <w:tcPr>
            <w:tcW w:w="2326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B </w:t>
            </w:r>
          </w:p>
        </w:tc>
      </w:tr>
      <w:tr w:rsidR="00ED6862" w:rsidTr="00DE4CA6">
        <w:tc>
          <w:tcPr>
            <w:tcW w:w="1438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1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5" w:type="dxa"/>
          </w:tcPr>
          <w:p w:rsidR="00ED6862" w:rsidRPr="006D798F" w:rsidRDefault="00ED6862" w:rsidP="00B319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4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</w:tr>
      <w:tr w:rsidR="00ED6862" w:rsidTr="00DE4CA6">
        <w:tc>
          <w:tcPr>
            <w:tcW w:w="1438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Buzzards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</w:t>
            </w:r>
          </w:p>
        </w:tc>
        <w:tc>
          <w:tcPr>
            <w:tcW w:w="1161" w:type="dxa"/>
          </w:tcPr>
          <w:p w:rsidR="00ED6862" w:rsidRPr="00452788" w:rsidRDefault="00D73197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Craft and Design: Photo opportunity (Year 6)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2" w:type="dxa"/>
          </w:tcPr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Digital world – Navigating the world.</w:t>
            </w:r>
          </w:p>
          <w:p w:rsidR="00027EEB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3" w:type="dxa"/>
          </w:tcPr>
          <w:p w:rsidR="00ED6862" w:rsidRPr="00452788" w:rsidRDefault="00D73197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Drawing – make my voice heard (Year 6)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5" w:type="dxa"/>
          </w:tcPr>
          <w:p w:rsidR="00C60D75" w:rsidRPr="00452788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Structure – Playgrounds</w:t>
            </w:r>
          </w:p>
          <w:p w:rsidR="00027EEB" w:rsidRPr="00452788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3" w:type="dxa"/>
          </w:tcPr>
          <w:p w:rsidR="00ED6862" w:rsidRPr="00452788" w:rsidRDefault="00D73197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Sculpture 3D – Making memories 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Textiles – Waistcoats</w:t>
            </w:r>
          </w:p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 xml:space="preserve">Year 6 </w:t>
            </w:r>
          </w:p>
          <w:p w:rsidR="00027EEB" w:rsidRPr="00452788" w:rsidRDefault="00027EEB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452788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Painting and Mixed Media: Portraits (Year 5)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452788" w:rsidRPr="00452788" w:rsidRDefault="00027EEB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 xml:space="preserve"> </w:t>
            </w:r>
            <w:r w:rsidR="00452788" w:rsidRPr="00452788">
              <w:rPr>
                <w:rFonts w:cstheme="minorHAnsi"/>
                <w:sz w:val="18"/>
                <w:szCs w:val="18"/>
              </w:rPr>
              <w:t>Mechanical systems – making a pop-up book.</w:t>
            </w:r>
          </w:p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Year 5</w:t>
            </w:r>
          </w:p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ED6862" w:rsidRPr="00452788" w:rsidRDefault="00ED6862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452788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Sculpture and 3D: Interactive Installation (Year 5)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027EEB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Food: What could be healthier?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2" w:type="dxa"/>
          </w:tcPr>
          <w:p w:rsidR="00ED6862" w:rsidRPr="00452788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Drawing – I need space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4" w:type="dxa"/>
          </w:tcPr>
          <w:p w:rsidR="00027EEB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Electrical systems - Doodlers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D6862" w:rsidTr="00DE4CA6">
        <w:tc>
          <w:tcPr>
            <w:tcW w:w="1438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Puffins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</w:t>
            </w:r>
          </w:p>
        </w:tc>
        <w:tc>
          <w:tcPr>
            <w:tcW w:w="1161" w:type="dxa"/>
          </w:tcPr>
          <w:p w:rsid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Drawing Power Prints </w:t>
            </w:r>
          </w:p>
          <w:p w:rsidR="00D73197" w:rsidRP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2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Mechanical systems – making a slingshot car. </w:t>
            </w:r>
          </w:p>
          <w:p w:rsidR="00F576C5" w:rsidRPr="00ED6862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  <w:p w:rsidR="009D2473" w:rsidRPr="00ED6862" w:rsidRDefault="009D2473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9D7D0D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Painting and mixed median</w:t>
            </w:r>
          </w:p>
          <w:p w:rsidR="00D73197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 and dark</w:t>
            </w:r>
          </w:p>
          <w:p w:rsidR="00ED6862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5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 – Pavilions</w:t>
            </w:r>
          </w:p>
          <w:p w:rsidR="009D2473" w:rsidRPr="00ED6862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3" w:type="dxa"/>
          </w:tcPr>
          <w:p w:rsidR="00D73197" w:rsidRPr="00ED6862" w:rsidRDefault="00F576C5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7319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Craft and Design: Ancient Egyptian Scrolls Year 3</w:t>
            </w:r>
            <w:r w:rsidRPr="00D7319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Electronical systems – Torches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Drawing Growing Artists </w:t>
            </w:r>
          </w:p>
          <w:p w:rsidR="00D73197" w:rsidRP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1163" w:type="dxa"/>
          </w:tcPr>
          <w:p w:rsidR="00D73197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 world – electronic charm.</w:t>
            </w:r>
          </w:p>
          <w:p w:rsidR="00D73197" w:rsidRPr="00ED6862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  <w:p w:rsidR="009D2473" w:rsidRPr="00ED6862" w:rsidRDefault="009D2473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D73197" w:rsidRDefault="00D73197" w:rsidP="00D73197">
            <w:pPr>
              <w:pStyle w:val="NoSpacing"/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319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Sculpture and 3D – Abstract shape and space</w:t>
            </w:r>
            <w:r w:rsidRPr="00D7319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D73197" w:rsidRPr="00ED6862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73197"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1163" w:type="dxa"/>
          </w:tcPr>
          <w:p w:rsidR="00D73197" w:rsidRPr="00ED6862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Food – Eating seasonally Year 3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 and design</w:t>
            </w:r>
          </w:p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Fabrics of nature</w:t>
            </w:r>
          </w:p>
          <w:p w:rsidR="009D2473" w:rsidRPr="00D73197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4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Structures – constructing a castle. 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</w:tc>
      </w:tr>
      <w:tr w:rsidR="00ED6862" w:rsidTr="00DE4CA6">
        <w:tc>
          <w:tcPr>
            <w:tcW w:w="1438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Doves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Y1/2</w:t>
            </w:r>
          </w:p>
        </w:tc>
        <w:tc>
          <w:tcPr>
            <w:tcW w:w="1161" w:type="dxa"/>
          </w:tcPr>
          <w:p w:rsidR="00DE4CA6" w:rsidRPr="00446E8E" w:rsidRDefault="00DE4CA6" w:rsidP="00DE4C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Painting and mixed</w:t>
            </w:r>
          </w:p>
          <w:p w:rsidR="00DE4CA6" w:rsidRPr="00446E8E" w:rsidRDefault="00DE4CA6" w:rsidP="00DE4C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media: Beside the</w:t>
            </w:r>
          </w:p>
          <w:p w:rsidR="00DE4CA6" w:rsidRPr="00ED6862" w:rsidRDefault="00DE4CA6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seaside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D6862" w:rsidRPr="00ED6862" w:rsidRDefault="00ED6862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E4CA6" w:rsidRDefault="00DE4CA6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Structures </w:t>
            </w:r>
          </w:p>
          <w:p w:rsidR="00DE4CA6" w:rsidRDefault="00DE4CA6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Make a chair for a rocket. </w:t>
            </w:r>
          </w:p>
          <w:p w:rsidR="00F30090" w:rsidRPr="00ED6862" w:rsidRDefault="00DE4CA6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3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 and 3D</w:t>
            </w:r>
          </w:p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Clay houses </w:t>
            </w:r>
          </w:p>
          <w:p w:rsidR="00ED6862" w:rsidRPr="00ED6862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5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 – Fairground wheel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  <w:p w:rsidR="00ED6862" w:rsidRPr="00ED6862" w:rsidRDefault="00ED6862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 and design</w:t>
            </w:r>
          </w:p>
          <w:p w:rsidR="00F576C5" w:rsidRPr="00ED6862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 it out Year 2</w:t>
            </w:r>
          </w:p>
          <w:p w:rsidR="00ED6862" w:rsidRPr="00ED6862" w:rsidRDefault="00ED6862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 – Making a moving monster.</w:t>
            </w:r>
          </w:p>
          <w:p w:rsidR="00F30090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</w:t>
            </w:r>
          </w:p>
          <w:p w:rsidR="00F576C5" w:rsidRPr="00ED6862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mark Year 1</w:t>
            </w:r>
          </w:p>
          <w:p w:rsidR="00ED6862" w:rsidRPr="00ED6862" w:rsidRDefault="00ED6862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</w:t>
            </w:r>
          </w:p>
          <w:p w:rsidR="00FA008C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Constructing windmills Year 1</w:t>
            </w: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Painting 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Colour splash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  <w:p w:rsidR="00ED6862" w:rsidRPr="00ED6862" w:rsidRDefault="00ED6862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Food – Fruit and vegetables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576C5" w:rsidRDefault="00F576C5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  <w:p w:rsidR="00FA008C" w:rsidRPr="00ED6862" w:rsidRDefault="00FA008C" w:rsidP="00F576C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Sculpture and 3D 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Paper play</w:t>
            </w:r>
          </w:p>
          <w:p w:rsidR="009D2473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4" w:type="dxa"/>
          </w:tcPr>
          <w:p w:rsidR="00DE4CA6" w:rsidRDefault="00DE4CA6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Textile Puppets</w:t>
            </w:r>
          </w:p>
          <w:p w:rsidR="00ED6862" w:rsidRPr="00ED6862" w:rsidRDefault="00DE4CA6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</w:tr>
      <w:tr w:rsidR="00DE4CA6" w:rsidTr="00DE4CA6">
        <w:tc>
          <w:tcPr>
            <w:tcW w:w="1438" w:type="dxa"/>
          </w:tcPr>
          <w:p w:rsidR="00DE4CA6" w:rsidRDefault="00DE4CA6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Wrens</w:t>
            </w:r>
          </w:p>
        </w:tc>
        <w:tc>
          <w:tcPr>
            <w:tcW w:w="1161" w:type="dxa"/>
          </w:tcPr>
          <w:p w:rsidR="00DE4CA6" w:rsidRDefault="002C0773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 – Marvellous marks</w:t>
            </w:r>
          </w:p>
        </w:tc>
        <w:tc>
          <w:tcPr>
            <w:tcW w:w="1162" w:type="dxa"/>
          </w:tcPr>
          <w:p w:rsidR="00DE4CA6" w:rsidRDefault="002C0773" w:rsidP="00DE4CA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Cooking and Nutrition - Soup</w:t>
            </w:r>
          </w:p>
        </w:tc>
        <w:tc>
          <w:tcPr>
            <w:tcW w:w="1163" w:type="dxa"/>
          </w:tcPr>
          <w:p w:rsidR="00DE4CA6" w:rsidRPr="00446E8E" w:rsidRDefault="002C0773" w:rsidP="00EB7D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Painting and mixed media</w:t>
            </w:r>
          </w:p>
        </w:tc>
        <w:tc>
          <w:tcPr>
            <w:tcW w:w="1165" w:type="dxa"/>
          </w:tcPr>
          <w:p w:rsidR="00DE4CA6" w:rsidRDefault="002C0773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Textiles – Bookmarks  </w:t>
            </w:r>
          </w:p>
        </w:tc>
        <w:tc>
          <w:tcPr>
            <w:tcW w:w="1163" w:type="dxa"/>
          </w:tcPr>
          <w:p w:rsidR="00DE4CA6" w:rsidRDefault="002C0773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 and 3D – creation station</w:t>
            </w:r>
          </w:p>
        </w:tc>
        <w:tc>
          <w:tcPr>
            <w:tcW w:w="1163" w:type="dxa"/>
          </w:tcPr>
          <w:p w:rsidR="00DE4CA6" w:rsidRDefault="002C07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 – junk modelling</w:t>
            </w:r>
          </w:p>
        </w:tc>
        <w:tc>
          <w:tcPr>
            <w:tcW w:w="1162" w:type="dxa"/>
          </w:tcPr>
          <w:p w:rsidR="00DE4CA6" w:rsidRDefault="002C0773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 – Marvellous marks</w:t>
            </w:r>
          </w:p>
        </w:tc>
        <w:tc>
          <w:tcPr>
            <w:tcW w:w="1163" w:type="dxa"/>
          </w:tcPr>
          <w:p w:rsidR="00DE4CA6" w:rsidRDefault="002C0773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Cooking and Nutrition - Soup</w:t>
            </w:r>
          </w:p>
        </w:tc>
        <w:tc>
          <w:tcPr>
            <w:tcW w:w="1162" w:type="dxa"/>
          </w:tcPr>
          <w:p w:rsidR="00DE4CA6" w:rsidRDefault="002C0773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Painting and mixed media</w:t>
            </w:r>
          </w:p>
        </w:tc>
        <w:tc>
          <w:tcPr>
            <w:tcW w:w="1163" w:type="dxa"/>
          </w:tcPr>
          <w:p w:rsidR="00DE4CA6" w:rsidRPr="00ED6862" w:rsidRDefault="002C0773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 – junk modelling</w:t>
            </w:r>
          </w:p>
        </w:tc>
        <w:tc>
          <w:tcPr>
            <w:tcW w:w="1162" w:type="dxa"/>
          </w:tcPr>
          <w:p w:rsidR="00DE4CA6" w:rsidRDefault="002C0773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 and design – let’s get crafty</w:t>
            </w:r>
          </w:p>
        </w:tc>
        <w:tc>
          <w:tcPr>
            <w:tcW w:w="1164" w:type="dxa"/>
          </w:tcPr>
          <w:p w:rsidR="00DE4CA6" w:rsidRPr="00ED6862" w:rsidRDefault="002C07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 -Boats</w:t>
            </w:r>
          </w:p>
        </w:tc>
      </w:tr>
    </w:tbl>
    <w:p w:rsidR="00F2340A" w:rsidRDefault="00F2340A" w:rsidP="00A82EBA">
      <w:pPr>
        <w:rPr>
          <w:rFonts w:ascii="Comic Sans MS" w:hAnsi="Comic Sans MS"/>
          <w:sz w:val="32"/>
          <w:szCs w:val="32"/>
        </w:rPr>
      </w:pPr>
    </w:p>
    <w:sectPr w:rsidR="00F2340A" w:rsidSect="00A77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71"/>
    <w:rsid w:val="00027EEB"/>
    <w:rsid w:val="001D2D5A"/>
    <w:rsid w:val="00243A9F"/>
    <w:rsid w:val="002C0773"/>
    <w:rsid w:val="00446E8E"/>
    <w:rsid w:val="00452788"/>
    <w:rsid w:val="004A220E"/>
    <w:rsid w:val="006D798F"/>
    <w:rsid w:val="007C317C"/>
    <w:rsid w:val="009D2473"/>
    <w:rsid w:val="009D7D0D"/>
    <w:rsid w:val="00A20813"/>
    <w:rsid w:val="00A77371"/>
    <w:rsid w:val="00A82EBA"/>
    <w:rsid w:val="00AC20FB"/>
    <w:rsid w:val="00B01A8C"/>
    <w:rsid w:val="00B319D1"/>
    <w:rsid w:val="00BB5D83"/>
    <w:rsid w:val="00BD7824"/>
    <w:rsid w:val="00C60D75"/>
    <w:rsid w:val="00D73197"/>
    <w:rsid w:val="00DD23B8"/>
    <w:rsid w:val="00DE4CA6"/>
    <w:rsid w:val="00EB7DD5"/>
    <w:rsid w:val="00ED6862"/>
    <w:rsid w:val="00F12CF9"/>
    <w:rsid w:val="00F2340A"/>
    <w:rsid w:val="00F30090"/>
    <w:rsid w:val="00F54B7C"/>
    <w:rsid w:val="00F576C5"/>
    <w:rsid w:val="00F76C10"/>
    <w:rsid w:val="00F9428B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BC30"/>
  <w15:chartTrackingRefBased/>
  <w15:docId w15:val="{CD5FB5D7-FA5D-4CBE-8E99-21BFF07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86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73197"/>
  </w:style>
  <w:style w:type="character" w:customStyle="1" w:styleId="eop">
    <w:name w:val="eop"/>
    <w:basedOn w:val="DefaultParagraphFont"/>
    <w:rsid w:val="00D7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B7D9-CE17-4495-A411-8145AF5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cp:lastPrinted>2021-10-19T07:12:00Z</cp:lastPrinted>
  <dcterms:created xsi:type="dcterms:W3CDTF">2023-09-01T09:57:00Z</dcterms:created>
  <dcterms:modified xsi:type="dcterms:W3CDTF">2023-09-01T09:57:00Z</dcterms:modified>
</cp:coreProperties>
</file>