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A17B5" w:rsidR="00FC117D" w:rsidP="79C717C0" w:rsidRDefault="00FC117D" w14:paraId="1BE54F7A" w14:textId="3DFE164C">
      <w:pPr>
        <w:rPr>
          <w:rFonts w:eastAsia="Open Sans" w:asciiTheme="majorHAnsi" w:hAnsiTheme="majorHAnsi" w:cstheme="majorHAnsi"/>
          <w:color w:val="333333"/>
          <w:sz w:val="24"/>
          <w:szCs w:val="24"/>
        </w:rPr>
      </w:pPr>
      <w:bookmarkStart w:name="_GoBack" w:id="0"/>
      <w:bookmarkEnd w:id="0"/>
      <w:r w:rsidRPr="00BA17B5">
        <w:rPr>
          <w:rFonts w:eastAsia="Open Sans" w:asciiTheme="majorHAnsi" w:hAnsiTheme="majorHAnsi" w:cstheme="majorHAnsi"/>
          <w:color w:val="333333"/>
          <w:sz w:val="24"/>
          <w:szCs w:val="24"/>
        </w:rPr>
        <w:t xml:space="preserve">Due to </w:t>
      </w:r>
      <w:proofErr w:type="spellStart"/>
      <w:r w:rsidRPr="00BA17B5">
        <w:rPr>
          <w:rFonts w:eastAsia="Open Sans" w:asciiTheme="majorHAnsi" w:hAnsiTheme="majorHAnsi" w:cstheme="majorHAnsi"/>
          <w:color w:val="333333"/>
          <w:sz w:val="24"/>
          <w:szCs w:val="24"/>
        </w:rPr>
        <w:t>Covid</w:t>
      </w:r>
      <w:proofErr w:type="spellEnd"/>
      <w:r w:rsidRPr="00BA17B5">
        <w:rPr>
          <w:rFonts w:eastAsia="Open Sans" w:asciiTheme="majorHAnsi" w:hAnsiTheme="majorHAnsi" w:cstheme="majorHAnsi"/>
          <w:color w:val="333333"/>
          <w:sz w:val="24"/>
          <w:szCs w:val="24"/>
        </w:rPr>
        <w:t xml:space="preserve"> s</w:t>
      </w:r>
      <w:r w:rsidRPr="00BA17B5" w:rsidR="117F6AAE">
        <w:rPr>
          <w:rFonts w:eastAsia="Open Sans" w:asciiTheme="majorHAnsi" w:hAnsiTheme="majorHAnsi" w:cstheme="majorHAnsi"/>
          <w:color w:val="333333"/>
          <w:sz w:val="24"/>
          <w:szCs w:val="24"/>
        </w:rPr>
        <w:t xml:space="preserve">hould a </w:t>
      </w:r>
      <w:proofErr w:type="gramStart"/>
      <w:r w:rsidRPr="00BA17B5" w:rsidR="117F6AAE">
        <w:rPr>
          <w:rFonts w:eastAsia="Open Sans" w:asciiTheme="majorHAnsi" w:hAnsiTheme="majorHAnsi" w:cstheme="majorHAnsi"/>
          <w:color w:val="333333"/>
          <w:sz w:val="24"/>
          <w:szCs w:val="24"/>
        </w:rPr>
        <w:t>child/children</w:t>
      </w:r>
      <w:proofErr w:type="gramEnd"/>
      <w:r w:rsidRPr="00BA17B5" w:rsidR="117F6AAE">
        <w:rPr>
          <w:rFonts w:eastAsia="Open Sans" w:asciiTheme="majorHAnsi" w:hAnsiTheme="majorHAnsi" w:cstheme="majorHAnsi"/>
          <w:color w:val="333333"/>
          <w:sz w:val="24"/>
          <w:szCs w:val="24"/>
        </w:rPr>
        <w:t xml:space="preserve"> need to isolate and stay at home, but remain well enough to access learning, </w:t>
      </w:r>
      <w:r w:rsidRPr="00BA17B5">
        <w:rPr>
          <w:rFonts w:eastAsia="Open Sans" w:asciiTheme="majorHAnsi" w:hAnsiTheme="majorHAnsi" w:cstheme="majorHAnsi"/>
          <w:color w:val="333333"/>
          <w:sz w:val="24"/>
          <w:szCs w:val="24"/>
        </w:rPr>
        <w:t xml:space="preserve">we at </w:t>
      </w:r>
      <w:proofErr w:type="spellStart"/>
      <w:r w:rsidRPr="00BA17B5" w:rsidR="117F6AAE">
        <w:rPr>
          <w:rFonts w:eastAsia="Open Sans" w:asciiTheme="majorHAnsi" w:hAnsiTheme="majorHAnsi" w:cstheme="majorHAnsi"/>
          <w:color w:val="333333"/>
          <w:sz w:val="24"/>
          <w:szCs w:val="24"/>
        </w:rPr>
        <w:t>Pensilva</w:t>
      </w:r>
      <w:proofErr w:type="spellEnd"/>
      <w:r w:rsidRPr="00BA17B5" w:rsidR="117F6AAE">
        <w:rPr>
          <w:rFonts w:eastAsia="Open Sans" w:asciiTheme="majorHAnsi" w:hAnsiTheme="majorHAnsi" w:cstheme="majorHAnsi"/>
          <w:color w:val="333333"/>
          <w:sz w:val="24"/>
          <w:szCs w:val="24"/>
        </w:rPr>
        <w:t xml:space="preserve"> </w:t>
      </w:r>
      <w:r w:rsidRPr="00BA17B5">
        <w:rPr>
          <w:rFonts w:eastAsia="Open Sans" w:asciiTheme="majorHAnsi" w:hAnsiTheme="majorHAnsi" w:cstheme="majorHAnsi"/>
          <w:color w:val="333333"/>
          <w:sz w:val="24"/>
          <w:szCs w:val="24"/>
        </w:rPr>
        <w:t>are aiming to</w:t>
      </w:r>
      <w:r w:rsidRPr="00BA17B5" w:rsidR="117F6AAE">
        <w:rPr>
          <w:rFonts w:eastAsia="Open Sans" w:asciiTheme="majorHAnsi" w:hAnsiTheme="majorHAnsi" w:cstheme="majorHAnsi"/>
          <w:color w:val="333333"/>
          <w:sz w:val="24"/>
          <w:szCs w:val="24"/>
        </w:rPr>
        <w:t xml:space="preserve"> provide remote education that </w:t>
      </w:r>
      <w:r w:rsidRPr="00BA17B5">
        <w:rPr>
          <w:rFonts w:eastAsia="Open Sans" w:asciiTheme="majorHAnsi" w:hAnsiTheme="majorHAnsi" w:cstheme="majorHAnsi"/>
          <w:color w:val="333333"/>
          <w:sz w:val="24"/>
          <w:szCs w:val="24"/>
        </w:rPr>
        <w:t>mirrors the learning opportunities</w:t>
      </w:r>
      <w:r w:rsidRPr="00BA17B5" w:rsidR="117F6AAE">
        <w:rPr>
          <w:rFonts w:eastAsia="Open Sans" w:asciiTheme="majorHAnsi" w:hAnsiTheme="majorHAnsi" w:cstheme="majorHAnsi"/>
          <w:color w:val="333333"/>
          <w:sz w:val="24"/>
          <w:szCs w:val="24"/>
        </w:rPr>
        <w:t xml:space="preserve"> that </w:t>
      </w:r>
      <w:r w:rsidRPr="00BA17B5">
        <w:rPr>
          <w:rFonts w:eastAsia="Open Sans" w:asciiTheme="majorHAnsi" w:hAnsiTheme="majorHAnsi" w:cstheme="majorHAnsi"/>
          <w:color w:val="333333"/>
          <w:sz w:val="24"/>
          <w:szCs w:val="24"/>
        </w:rPr>
        <w:t>they</w:t>
      </w:r>
      <w:r w:rsidRPr="00BA17B5" w:rsidR="117F6AAE">
        <w:rPr>
          <w:rFonts w:eastAsia="Open Sans" w:asciiTheme="majorHAnsi" w:hAnsiTheme="majorHAnsi" w:cstheme="majorHAnsi"/>
          <w:color w:val="333333"/>
          <w:sz w:val="24"/>
          <w:szCs w:val="24"/>
        </w:rPr>
        <w:t xml:space="preserve"> would receive in school.  </w:t>
      </w:r>
      <w:r w:rsidRPr="00BA17B5">
        <w:rPr>
          <w:rFonts w:eastAsia="Open Sans" w:asciiTheme="majorHAnsi" w:hAnsiTheme="majorHAnsi" w:cstheme="majorHAnsi"/>
          <w:color w:val="333333"/>
          <w:sz w:val="24"/>
          <w:szCs w:val="24"/>
        </w:rPr>
        <w:t xml:space="preserve">  </w:t>
      </w:r>
    </w:p>
    <w:p w:rsidRPr="00BA17B5" w:rsidR="00FC117D" w:rsidP="79C717C0" w:rsidRDefault="00FC117D" w14:paraId="52098552" w14:textId="22611B82">
      <w:pPr>
        <w:rPr>
          <w:rFonts w:asciiTheme="majorHAnsi" w:hAnsiTheme="majorHAnsi" w:cstheme="majorHAnsi"/>
          <w:sz w:val="24"/>
          <w:szCs w:val="24"/>
        </w:rPr>
      </w:pPr>
      <w:r w:rsidRPr="00BA17B5">
        <w:rPr>
          <w:rFonts w:asciiTheme="majorHAnsi" w:hAnsiTheme="majorHAnsi" w:cstheme="majorHAnsi"/>
          <w:sz w:val="24"/>
          <w:szCs w:val="24"/>
        </w:rPr>
        <w:t xml:space="preserve">A child’s first day </w:t>
      </w:r>
      <w:r w:rsidR="00BA17B5">
        <w:rPr>
          <w:rFonts w:asciiTheme="majorHAnsi" w:hAnsiTheme="majorHAnsi" w:cstheme="majorHAnsi"/>
          <w:sz w:val="24"/>
          <w:szCs w:val="24"/>
        </w:rPr>
        <w:t>of</w:t>
      </w:r>
      <w:r w:rsidRPr="00BA17B5">
        <w:rPr>
          <w:rFonts w:asciiTheme="majorHAnsi" w:hAnsiTheme="majorHAnsi" w:cstheme="majorHAnsi"/>
          <w:sz w:val="24"/>
          <w:szCs w:val="24"/>
        </w:rPr>
        <w:t xml:space="preserve"> being educated remotely </w:t>
      </w:r>
      <w:r w:rsidR="00BA17B5">
        <w:rPr>
          <w:rFonts w:asciiTheme="majorHAnsi" w:hAnsiTheme="majorHAnsi" w:cstheme="majorHAnsi"/>
          <w:sz w:val="24"/>
          <w:szCs w:val="24"/>
        </w:rPr>
        <w:t>will look</w:t>
      </w:r>
      <w:r w:rsidRPr="00BA17B5">
        <w:rPr>
          <w:rFonts w:asciiTheme="majorHAnsi" w:hAnsiTheme="majorHAnsi" w:cstheme="majorHAnsi"/>
          <w:sz w:val="24"/>
          <w:szCs w:val="24"/>
        </w:rPr>
        <w:t xml:space="preserve"> different from our standard approach, while we take all necessary actions to prepare for a longer period of remote teaching. </w:t>
      </w:r>
    </w:p>
    <w:p w:rsidRPr="00BA17B5" w:rsidR="00FC117D" w:rsidP="79C717C0" w:rsidRDefault="00FC117D" w14:paraId="5F497A94" w14:textId="28245682">
      <w:pPr>
        <w:rPr>
          <w:rFonts w:asciiTheme="majorHAnsi" w:hAnsiTheme="majorHAnsi" w:cstheme="majorHAnsi"/>
          <w:sz w:val="24"/>
          <w:szCs w:val="24"/>
          <w:u w:val="single"/>
        </w:rPr>
      </w:pPr>
      <w:r w:rsidRPr="00BA17B5">
        <w:rPr>
          <w:rFonts w:asciiTheme="majorHAnsi" w:hAnsiTheme="majorHAnsi" w:cstheme="majorHAnsi"/>
          <w:sz w:val="24"/>
          <w:szCs w:val="24"/>
          <w:u w:val="single"/>
        </w:rPr>
        <w:t xml:space="preserve">What should my child expect </w:t>
      </w:r>
      <w:r w:rsidR="00BA17B5">
        <w:rPr>
          <w:rFonts w:asciiTheme="majorHAnsi" w:hAnsiTheme="majorHAnsi" w:cstheme="majorHAnsi"/>
          <w:sz w:val="24"/>
          <w:szCs w:val="24"/>
          <w:u w:val="single"/>
        </w:rPr>
        <w:t>for the</w:t>
      </w:r>
      <w:r w:rsidRPr="00BA17B5">
        <w:rPr>
          <w:rFonts w:asciiTheme="majorHAnsi" w:hAnsiTheme="majorHAnsi" w:cstheme="majorHAnsi"/>
          <w:sz w:val="24"/>
          <w:szCs w:val="24"/>
          <w:u w:val="single"/>
        </w:rPr>
        <w:t xml:space="preserve"> first</w:t>
      </w:r>
      <w:r w:rsidR="00BA17B5">
        <w:rPr>
          <w:rFonts w:asciiTheme="majorHAnsi" w:hAnsiTheme="majorHAnsi" w:cstheme="majorHAnsi"/>
          <w:sz w:val="24"/>
          <w:szCs w:val="24"/>
          <w:u w:val="single"/>
        </w:rPr>
        <w:t xml:space="preserve"> day of needing to remain at home</w:t>
      </w:r>
      <w:r w:rsidRPr="00BA17B5">
        <w:rPr>
          <w:rFonts w:asciiTheme="majorHAnsi" w:hAnsiTheme="majorHAnsi" w:cstheme="majorHAnsi"/>
          <w:sz w:val="24"/>
          <w:szCs w:val="24"/>
          <w:u w:val="single"/>
        </w:rPr>
        <w:t xml:space="preserve">? </w:t>
      </w:r>
    </w:p>
    <w:p w:rsidRPr="00BA17B5" w:rsidR="00FC117D" w:rsidP="79C717C0" w:rsidRDefault="00FC117D" w14:paraId="336C1438" w14:textId="347410DF">
      <w:pPr>
        <w:rPr>
          <w:rFonts w:asciiTheme="majorHAnsi" w:hAnsiTheme="majorHAnsi" w:cstheme="majorHAnsi"/>
          <w:sz w:val="24"/>
          <w:szCs w:val="24"/>
        </w:rPr>
      </w:pPr>
      <w:r w:rsidRPr="00BA17B5">
        <w:rPr>
          <w:rFonts w:asciiTheme="majorHAnsi" w:hAnsiTheme="majorHAnsi" w:cstheme="majorHAnsi"/>
          <w:sz w:val="24"/>
          <w:szCs w:val="24"/>
        </w:rPr>
        <w:t>On Day one of your child not being in school, please use your child’s login</w:t>
      </w:r>
      <w:r w:rsidRPr="00BA17B5">
        <w:rPr>
          <w:rFonts w:asciiTheme="majorHAnsi" w:hAnsiTheme="majorHAnsi" w:cstheme="majorHAnsi"/>
          <w:sz w:val="24"/>
          <w:szCs w:val="24"/>
        </w:rPr>
        <w:t>s</w:t>
      </w:r>
      <w:r w:rsidRPr="00BA17B5">
        <w:rPr>
          <w:rFonts w:asciiTheme="majorHAnsi" w:hAnsiTheme="majorHAnsi" w:cstheme="majorHAnsi"/>
          <w:sz w:val="24"/>
          <w:szCs w:val="24"/>
        </w:rPr>
        <w:t xml:space="preserve"> and the internet to access a variety of websites for general work. Below are a range of suitable activities and links with a suggested time for children to be engaged in each subject area.</w:t>
      </w:r>
    </w:p>
    <w:tbl>
      <w:tblPr>
        <w:tblStyle w:val="TableGrid"/>
        <w:tblW w:w="0" w:type="auto"/>
        <w:tblLook w:val="04A0" w:firstRow="1" w:lastRow="0" w:firstColumn="1" w:lastColumn="0" w:noHBand="0" w:noVBand="1"/>
      </w:tblPr>
      <w:tblGrid>
        <w:gridCol w:w="1120"/>
        <w:gridCol w:w="1364"/>
        <w:gridCol w:w="8306"/>
      </w:tblGrid>
      <w:tr w:rsidR="00FC384D" w:rsidTr="0E1175F5" w14:paraId="4D1AD608" w14:textId="77777777">
        <w:tc>
          <w:tcPr>
            <w:tcW w:w="1120" w:type="dxa"/>
            <w:tcMar/>
          </w:tcPr>
          <w:p w:rsidR="00FC117D" w:rsidP="79C717C0" w:rsidRDefault="00FC117D" w14:paraId="57C94653" w14:textId="47CE0A5B">
            <w:pPr>
              <w:rPr>
                <w:rFonts w:ascii="Open Sans" w:hAnsi="Open Sans" w:eastAsia="Open Sans" w:cs="Open Sans"/>
                <w:color w:val="333333"/>
                <w:sz w:val="25"/>
                <w:szCs w:val="25"/>
              </w:rPr>
            </w:pPr>
            <w:proofErr w:type="spellStart"/>
            <w:r>
              <w:rPr>
                <w:rFonts w:ascii="Open Sans" w:hAnsi="Open Sans" w:eastAsia="Open Sans" w:cs="Open Sans"/>
                <w:color w:val="333333"/>
                <w:sz w:val="25"/>
                <w:szCs w:val="25"/>
              </w:rPr>
              <w:t>Maths</w:t>
            </w:r>
            <w:proofErr w:type="spellEnd"/>
          </w:p>
        </w:tc>
        <w:tc>
          <w:tcPr>
            <w:tcW w:w="1364" w:type="dxa"/>
            <w:tcMar/>
          </w:tcPr>
          <w:p w:rsidR="00FC117D" w:rsidP="79C717C0" w:rsidRDefault="00FC117D" w14:paraId="5F9BCD6B" w14:textId="2B3AB3A5">
            <w:pPr>
              <w:rPr>
                <w:rFonts w:ascii="Open Sans" w:hAnsi="Open Sans" w:eastAsia="Open Sans" w:cs="Open Sans"/>
                <w:color w:val="333333"/>
                <w:sz w:val="25"/>
                <w:szCs w:val="25"/>
              </w:rPr>
            </w:pPr>
            <w:r>
              <w:rPr>
                <w:rFonts w:ascii="Open Sans" w:hAnsi="Open Sans" w:eastAsia="Open Sans" w:cs="Open Sans"/>
                <w:color w:val="333333"/>
                <w:sz w:val="25"/>
                <w:szCs w:val="25"/>
              </w:rPr>
              <w:t>30 – 60 minutes</w:t>
            </w:r>
          </w:p>
        </w:tc>
        <w:tc>
          <w:tcPr>
            <w:tcW w:w="8306" w:type="dxa"/>
            <w:tcMar/>
          </w:tcPr>
          <w:p w:rsidR="00FC117D" w:rsidP="0E1175F5" w:rsidRDefault="00FC117D" w14:paraId="0C2177C9" w14:textId="5F4886B1">
            <w:pPr>
              <w:rPr>
                <w:rFonts w:ascii="Open Sans" w:hAnsi="Open Sans" w:eastAsia="Open Sans" w:cs="Open Sans"/>
                <w:color w:val="333333"/>
                <w:sz w:val="25"/>
                <w:szCs w:val="25"/>
              </w:rPr>
            </w:pPr>
            <w:r w:rsidRPr="0E1175F5" w:rsidR="00FC117D">
              <w:rPr>
                <w:rFonts w:ascii="Open Sans" w:hAnsi="Open Sans" w:eastAsia="Open Sans" w:cs="Open Sans"/>
                <w:color w:val="333333"/>
                <w:sz w:val="25"/>
                <w:szCs w:val="25"/>
              </w:rPr>
              <w:t xml:space="preserve">TT </w:t>
            </w:r>
            <w:r w:rsidRPr="0E1175F5" w:rsidR="00FC117D">
              <w:rPr>
                <w:rFonts w:ascii="Open Sans" w:hAnsi="Open Sans" w:eastAsia="Open Sans" w:cs="Open Sans"/>
                <w:color w:val="333333"/>
                <w:sz w:val="25"/>
                <w:szCs w:val="25"/>
              </w:rPr>
              <w:t>Rockstars</w:t>
            </w:r>
            <w:r w:rsidRPr="0E1175F5" w:rsidR="74B3D499">
              <w:rPr>
                <w:rFonts w:ascii="Open Sans" w:hAnsi="Open Sans" w:eastAsia="Open Sans" w:cs="Open Sans"/>
                <w:color w:val="333333"/>
                <w:sz w:val="25"/>
                <w:szCs w:val="25"/>
              </w:rPr>
              <w:t xml:space="preserve"> (</w:t>
            </w:r>
            <w:proofErr w:type="spellStart"/>
            <w:r w:rsidRPr="0E1175F5" w:rsidR="74B3D499">
              <w:rPr>
                <w:rFonts w:ascii="Open Sans" w:hAnsi="Open Sans" w:eastAsia="Open Sans" w:cs="Open Sans"/>
                <w:color w:val="333333"/>
                <w:sz w:val="25"/>
                <w:szCs w:val="25"/>
              </w:rPr>
              <w:t>Yr</w:t>
            </w:r>
            <w:proofErr w:type="spellEnd"/>
            <w:r w:rsidRPr="0E1175F5" w:rsidR="74B3D499">
              <w:rPr>
                <w:rFonts w:ascii="Open Sans" w:hAnsi="Open Sans" w:eastAsia="Open Sans" w:cs="Open Sans"/>
                <w:color w:val="333333"/>
                <w:sz w:val="25"/>
                <w:szCs w:val="25"/>
              </w:rPr>
              <w:t xml:space="preserve"> 2 only)</w:t>
            </w:r>
            <w:r w:rsidRPr="0E1175F5" w:rsidR="00FC117D">
              <w:rPr>
                <w:rFonts w:ascii="Open Sans" w:hAnsi="Open Sans" w:eastAsia="Open Sans" w:cs="Open Sans"/>
                <w:color w:val="333333"/>
                <w:sz w:val="25"/>
                <w:szCs w:val="25"/>
              </w:rPr>
              <w:t xml:space="preserve"> / Mathletics / </w:t>
            </w:r>
            <w:r w:rsidRPr="0E1175F5" w:rsidR="00BA17B5">
              <w:rPr>
                <w:rFonts w:ascii="Open Sans" w:hAnsi="Open Sans" w:eastAsia="Open Sans" w:cs="Open Sans"/>
                <w:color w:val="333333"/>
                <w:sz w:val="25"/>
                <w:szCs w:val="25"/>
              </w:rPr>
              <w:t xml:space="preserve">K.I.R.F.S </w:t>
            </w:r>
            <w:r w:rsidRPr="0E1175F5" w:rsidR="00BA17B5">
              <w:rPr>
                <w:rFonts w:ascii="Open Sans" w:hAnsi="Open Sans" w:eastAsia="Open Sans" w:cs="Open Sans"/>
                <w:color w:val="333333"/>
                <w:sz w:val="25"/>
                <w:szCs w:val="25"/>
              </w:rPr>
              <w:t>practi</w:t>
            </w:r>
            <w:r w:rsidRPr="0E1175F5" w:rsidR="60D791DB">
              <w:rPr>
                <w:rFonts w:ascii="Open Sans" w:hAnsi="Open Sans" w:eastAsia="Open Sans" w:cs="Open Sans"/>
                <w:color w:val="333333"/>
                <w:sz w:val="25"/>
                <w:szCs w:val="25"/>
              </w:rPr>
              <w:t>c</w:t>
            </w:r>
            <w:r w:rsidRPr="0E1175F5" w:rsidR="00BA17B5">
              <w:rPr>
                <w:rFonts w:ascii="Open Sans" w:hAnsi="Open Sans" w:eastAsia="Open Sans" w:cs="Open Sans"/>
                <w:color w:val="333333"/>
                <w:sz w:val="25"/>
                <w:szCs w:val="25"/>
              </w:rPr>
              <w:t>e</w:t>
            </w:r>
          </w:p>
          <w:p w:rsidR="00FC117D" w:rsidP="0E1175F5" w:rsidRDefault="00FC117D" w14:paraId="772477F4" w14:textId="105AA16A">
            <w:pPr>
              <w:pStyle w:val="Normal"/>
              <w:rPr>
                <w:rFonts w:ascii="Open Sans" w:hAnsi="Open Sans" w:eastAsia="Open Sans" w:cs="Open Sans"/>
                <w:color w:val="333333"/>
                <w:sz w:val="25"/>
                <w:szCs w:val="25"/>
              </w:rPr>
            </w:pPr>
            <w:r w:rsidRPr="0E1175F5" w:rsidR="302C8B26">
              <w:rPr>
                <w:rFonts w:ascii="Open Sans" w:hAnsi="Open Sans" w:eastAsia="Open Sans" w:cs="Open Sans"/>
                <w:color w:val="333333"/>
                <w:sz w:val="25"/>
                <w:szCs w:val="25"/>
              </w:rPr>
              <w:t>Times tables practi</w:t>
            </w:r>
            <w:r w:rsidRPr="0E1175F5" w:rsidR="0914C901">
              <w:rPr>
                <w:rFonts w:ascii="Open Sans" w:hAnsi="Open Sans" w:eastAsia="Open Sans" w:cs="Open Sans"/>
                <w:color w:val="333333"/>
                <w:sz w:val="25"/>
                <w:szCs w:val="25"/>
              </w:rPr>
              <w:t>s</w:t>
            </w:r>
            <w:r w:rsidRPr="0E1175F5" w:rsidR="302C8B26">
              <w:rPr>
                <w:rFonts w:ascii="Open Sans" w:hAnsi="Open Sans" w:eastAsia="Open Sans" w:cs="Open Sans"/>
                <w:color w:val="333333"/>
                <w:sz w:val="25"/>
                <w:szCs w:val="25"/>
              </w:rPr>
              <w:t>e for 2s, 5s, and 10s.</w:t>
            </w:r>
          </w:p>
        </w:tc>
      </w:tr>
      <w:tr w:rsidR="00FC384D" w:rsidTr="0E1175F5" w14:paraId="0AF75C6E" w14:textId="77777777">
        <w:tc>
          <w:tcPr>
            <w:tcW w:w="1120" w:type="dxa"/>
            <w:tcMar/>
          </w:tcPr>
          <w:p w:rsidR="00FC117D" w:rsidP="79C717C0" w:rsidRDefault="00FC117D" w14:paraId="1991DDA1" w14:textId="19F2A94C">
            <w:pPr>
              <w:rPr>
                <w:rFonts w:ascii="Open Sans" w:hAnsi="Open Sans" w:eastAsia="Open Sans" w:cs="Open Sans"/>
                <w:color w:val="333333"/>
                <w:sz w:val="25"/>
                <w:szCs w:val="25"/>
              </w:rPr>
            </w:pPr>
            <w:r>
              <w:rPr>
                <w:rFonts w:ascii="Open Sans" w:hAnsi="Open Sans" w:eastAsia="Open Sans" w:cs="Open Sans"/>
                <w:color w:val="333333"/>
                <w:sz w:val="25"/>
                <w:szCs w:val="25"/>
              </w:rPr>
              <w:t>English Writing</w:t>
            </w:r>
          </w:p>
        </w:tc>
        <w:tc>
          <w:tcPr>
            <w:tcW w:w="1364" w:type="dxa"/>
            <w:tcMar/>
          </w:tcPr>
          <w:p w:rsidR="00BA17B5" w:rsidP="79C717C0" w:rsidRDefault="00BA17B5" w14:paraId="1212F659" w14:textId="378BBFBB">
            <w:pPr>
              <w:rPr>
                <w:rFonts w:ascii="Open Sans" w:hAnsi="Open Sans" w:eastAsia="Open Sans" w:cs="Open Sans"/>
                <w:color w:val="333333"/>
                <w:sz w:val="25"/>
                <w:szCs w:val="25"/>
              </w:rPr>
            </w:pPr>
            <w:r>
              <w:rPr>
                <w:rFonts w:ascii="Open Sans" w:hAnsi="Open Sans" w:eastAsia="Open Sans" w:cs="Open Sans"/>
                <w:color w:val="333333"/>
                <w:sz w:val="25"/>
                <w:szCs w:val="25"/>
              </w:rPr>
              <w:t>30 – 60 minutes</w:t>
            </w:r>
          </w:p>
          <w:p w:rsidR="00BA17B5" w:rsidP="79C717C0" w:rsidRDefault="00BA17B5" w14:paraId="0BF03279" w14:textId="7C816D93">
            <w:pPr>
              <w:rPr>
                <w:rFonts w:ascii="Open Sans" w:hAnsi="Open Sans" w:eastAsia="Open Sans" w:cs="Open Sans"/>
                <w:color w:val="333333"/>
                <w:sz w:val="25"/>
                <w:szCs w:val="25"/>
              </w:rPr>
            </w:pPr>
          </w:p>
        </w:tc>
        <w:tc>
          <w:tcPr>
            <w:tcW w:w="8306" w:type="dxa"/>
            <w:tcMar/>
          </w:tcPr>
          <w:p w:rsidR="00FC117D" w:rsidP="79C717C0" w:rsidRDefault="00BA17B5" w14:paraId="2DE9939E" w14:textId="1ED5689D">
            <w:pPr>
              <w:rPr>
                <w:rFonts w:ascii="Open Sans" w:hAnsi="Open Sans" w:eastAsia="Open Sans" w:cs="Open Sans"/>
                <w:color w:val="333333"/>
                <w:sz w:val="25"/>
                <w:szCs w:val="25"/>
              </w:rPr>
            </w:pPr>
            <w:r>
              <w:rPr>
                <w:rFonts w:ascii="Open Sans" w:hAnsi="Open Sans" w:eastAsia="Open Sans" w:cs="Open Sans"/>
                <w:color w:val="333333"/>
                <w:sz w:val="25"/>
                <w:szCs w:val="25"/>
              </w:rPr>
              <w:t>Choose one writing task from those suggested below</w:t>
            </w:r>
            <w:r w:rsidR="000C03EA">
              <w:rPr>
                <w:rFonts w:ascii="Open Sans" w:hAnsi="Open Sans" w:eastAsia="Open Sans" w:cs="Open Sans"/>
                <w:color w:val="333333"/>
                <w:sz w:val="25"/>
                <w:szCs w:val="25"/>
              </w:rPr>
              <w:t xml:space="preserve"> this timetable:</w:t>
            </w:r>
          </w:p>
          <w:p w:rsidR="000C03EA" w:rsidP="79C717C0" w:rsidRDefault="000C03EA" w14:paraId="0B98CB22" w14:textId="77777777">
            <w:pPr>
              <w:rPr>
                <w:rFonts w:ascii="Open Sans" w:hAnsi="Open Sans" w:eastAsia="Open Sans" w:cs="Open Sans"/>
                <w:color w:val="333333"/>
                <w:sz w:val="25"/>
                <w:szCs w:val="25"/>
              </w:rPr>
            </w:pPr>
          </w:p>
          <w:p w:rsidR="000C03EA" w:rsidP="000C03EA" w:rsidRDefault="000C03EA" w14:paraId="258D60B8" w14:textId="54704A6D">
            <w:pPr>
              <w:pStyle w:val="ListParagraph"/>
              <w:numPr>
                <w:ilvl w:val="0"/>
                <w:numId w:val="1"/>
              </w:numPr>
              <w:rPr>
                <w:rFonts w:ascii="Open Sans" w:hAnsi="Open Sans" w:eastAsia="Open Sans" w:cs="Open Sans"/>
                <w:color w:val="333333"/>
                <w:sz w:val="25"/>
                <w:szCs w:val="25"/>
              </w:rPr>
            </w:pPr>
            <w:r w:rsidRPr="0E1175F5" w:rsidR="05DA6142">
              <w:rPr>
                <w:rFonts w:ascii="Open Sans" w:hAnsi="Open Sans" w:eastAsia="Open Sans" w:cs="Open Sans"/>
                <w:color w:val="333333"/>
                <w:sz w:val="25"/>
                <w:szCs w:val="25"/>
              </w:rPr>
              <w:t>Under the sea – describe what you can see in full sentences</w:t>
            </w:r>
            <w:r w:rsidRPr="0E1175F5" w:rsidR="14643778">
              <w:rPr>
                <w:rFonts w:ascii="Open Sans" w:hAnsi="Open Sans" w:eastAsia="Open Sans" w:cs="Open Sans"/>
                <w:color w:val="333333"/>
                <w:sz w:val="25"/>
                <w:szCs w:val="25"/>
              </w:rPr>
              <w:t>.</w:t>
            </w:r>
          </w:p>
          <w:p w:rsidRPr="000C03EA" w:rsidR="000C03EA" w:rsidP="000C03EA" w:rsidRDefault="000C03EA" w14:paraId="4CF4D387" w14:textId="7C1729FB">
            <w:pPr>
              <w:pStyle w:val="ListParagraph"/>
              <w:numPr>
                <w:ilvl w:val="0"/>
                <w:numId w:val="1"/>
              </w:numPr>
              <w:rPr>
                <w:rFonts w:ascii="Open Sans" w:hAnsi="Open Sans" w:eastAsia="Open Sans" w:cs="Open Sans"/>
                <w:color w:val="333333"/>
                <w:sz w:val="25"/>
                <w:szCs w:val="25"/>
              </w:rPr>
            </w:pPr>
            <w:r w:rsidRPr="0E1175F5" w:rsidR="05DA6142">
              <w:rPr>
                <w:rFonts w:ascii="Open Sans" w:hAnsi="Open Sans" w:eastAsia="Open Sans" w:cs="Open Sans"/>
                <w:color w:val="333333"/>
                <w:sz w:val="25"/>
                <w:szCs w:val="25"/>
              </w:rPr>
              <w:t>Camp fire – answer the questions in full sentences. Remember capital letters, finger spaces and full stops!</w:t>
            </w:r>
          </w:p>
          <w:p w:rsidR="000C03EA" w:rsidP="79C717C0" w:rsidRDefault="000C03EA" w14:paraId="18CCFC4A" w14:textId="169D247C">
            <w:pPr>
              <w:rPr>
                <w:rFonts w:ascii="Open Sans" w:hAnsi="Open Sans" w:eastAsia="Open Sans" w:cs="Open Sans"/>
                <w:color w:val="333333"/>
                <w:sz w:val="25"/>
                <w:szCs w:val="25"/>
              </w:rPr>
            </w:pPr>
          </w:p>
        </w:tc>
      </w:tr>
      <w:tr w:rsidR="00FC384D" w:rsidTr="0E1175F5" w14:paraId="4A64F8B2" w14:textId="77777777">
        <w:tc>
          <w:tcPr>
            <w:tcW w:w="1120" w:type="dxa"/>
            <w:tcMar/>
          </w:tcPr>
          <w:p w:rsidR="00FC117D" w:rsidP="79C717C0" w:rsidRDefault="00FC117D" w14:paraId="4EA1AE9E" w14:textId="00B1BF24">
            <w:pPr>
              <w:rPr>
                <w:rFonts w:ascii="Open Sans" w:hAnsi="Open Sans" w:eastAsia="Open Sans" w:cs="Open Sans"/>
                <w:color w:val="333333"/>
                <w:sz w:val="25"/>
                <w:szCs w:val="25"/>
              </w:rPr>
            </w:pPr>
            <w:r>
              <w:rPr>
                <w:rFonts w:ascii="Open Sans" w:hAnsi="Open Sans" w:eastAsia="Open Sans" w:cs="Open Sans"/>
                <w:color w:val="333333"/>
                <w:sz w:val="25"/>
                <w:szCs w:val="25"/>
              </w:rPr>
              <w:t>English Spelling</w:t>
            </w:r>
          </w:p>
        </w:tc>
        <w:tc>
          <w:tcPr>
            <w:tcW w:w="1364" w:type="dxa"/>
            <w:tcMar/>
          </w:tcPr>
          <w:p w:rsidR="00FC117D" w:rsidP="79C717C0" w:rsidRDefault="00BA17B5" w14:paraId="2BB4C841" w14:textId="7DCAFF95">
            <w:pPr>
              <w:rPr>
                <w:rFonts w:ascii="Open Sans" w:hAnsi="Open Sans" w:eastAsia="Open Sans" w:cs="Open Sans"/>
                <w:color w:val="333333"/>
                <w:sz w:val="25"/>
                <w:szCs w:val="25"/>
              </w:rPr>
            </w:pPr>
            <w:r>
              <w:rPr>
                <w:rFonts w:ascii="Open Sans" w:hAnsi="Open Sans" w:eastAsia="Open Sans" w:cs="Open Sans"/>
                <w:color w:val="333333"/>
                <w:sz w:val="25"/>
                <w:szCs w:val="25"/>
              </w:rPr>
              <w:t>10-15 minutes</w:t>
            </w:r>
          </w:p>
        </w:tc>
        <w:tc>
          <w:tcPr>
            <w:tcW w:w="8306" w:type="dxa"/>
            <w:tcMar/>
          </w:tcPr>
          <w:p w:rsidR="00FC117D" w:rsidP="79C717C0" w:rsidRDefault="00BA17B5" w14:paraId="7CD18563" w14:textId="1FB776A9">
            <w:pPr>
              <w:rPr>
                <w:rFonts w:ascii="Open Sans" w:hAnsi="Open Sans" w:eastAsia="Open Sans" w:cs="Open Sans"/>
                <w:color w:val="333333"/>
                <w:sz w:val="25"/>
                <w:szCs w:val="25"/>
              </w:rPr>
            </w:pPr>
            <w:r w:rsidRPr="378C8BF6" w:rsidR="00BA17B5">
              <w:rPr>
                <w:rFonts w:ascii="Open Sans" w:hAnsi="Open Sans" w:eastAsia="Open Sans" w:cs="Open Sans"/>
                <w:color w:val="333333"/>
                <w:sz w:val="25"/>
                <w:szCs w:val="25"/>
              </w:rPr>
              <w:t>Learn to spell or practi</w:t>
            </w:r>
            <w:r w:rsidRPr="378C8BF6" w:rsidR="2C3B1323">
              <w:rPr>
                <w:rFonts w:ascii="Open Sans" w:hAnsi="Open Sans" w:eastAsia="Open Sans" w:cs="Open Sans"/>
                <w:color w:val="333333"/>
                <w:sz w:val="25"/>
                <w:szCs w:val="25"/>
              </w:rPr>
              <w:t>s</w:t>
            </w:r>
            <w:r w:rsidRPr="378C8BF6" w:rsidR="00BA17B5">
              <w:rPr>
                <w:rFonts w:ascii="Open Sans" w:hAnsi="Open Sans" w:eastAsia="Open Sans" w:cs="Open Sans"/>
                <w:color w:val="333333"/>
                <w:sz w:val="25"/>
                <w:szCs w:val="25"/>
              </w:rPr>
              <w:t>e using these focus words in interesting sentences:</w:t>
            </w:r>
          </w:p>
          <w:p w:rsidR="000C03EA" w:rsidP="0E1175F5" w:rsidRDefault="000C03EA" w14:textId="08E740DA" w14:paraId="0914C901">
            <w:pPr>
              <w:pStyle w:val="Normal"/>
              <w:rPr>
                <w:rFonts w:ascii="Open Sans" w:hAnsi="Open Sans" w:eastAsia="Open Sans" w:cs="Open Sans"/>
                <w:color w:val="333333"/>
                <w:sz w:val="25"/>
                <w:szCs w:val="25"/>
              </w:rPr>
            </w:pPr>
          </w:p>
          <w:p w:rsidR="000C03EA" w:rsidP="0E1175F5" w:rsidRDefault="000C03EA" w14:paraId="436768F4" w14:textId="761C4FB3">
            <w:pPr>
              <w:pStyle w:val="Normal"/>
            </w:pPr>
            <w:r w:rsidR="1047B74F">
              <w:drawing>
                <wp:inline wp14:editId="14643778" wp14:anchorId="0DD886E5">
                  <wp:extent cx="4505325" cy="2905125"/>
                  <wp:effectExtent l="0" t="0" r="0" b="0"/>
                  <wp:docPr id="1085398980" name="" title=""/>
                  <wp:cNvGraphicFramePr>
                    <a:graphicFrameLocks noChangeAspect="1"/>
                  </wp:cNvGraphicFramePr>
                  <a:graphic>
                    <a:graphicData uri="http://schemas.openxmlformats.org/drawingml/2006/picture">
                      <pic:pic>
                        <pic:nvPicPr>
                          <pic:cNvPr id="0" name=""/>
                          <pic:cNvPicPr/>
                        </pic:nvPicPr>
                        <pic:blipFill>
                          <a:blip r:embed="Rb95cab44cfb74aeb">
                            <a:extLst>
                              <a:ext xmlns:a="http://schemas.openxmlformats.org/drawingml/2006/main" uri="{28A0092B-C50C-407E-A947-70E740481C1C}">
                                <a14:useLocalDpi val="0"/>
                              </a:ext>
                            </a:extLst>
                          </a:blip>
                          <a:stretch>
                            <a:fillRect/>
                          </a:stretch>
                        </pic:blipFill>
                        <pic:spPr>
                          <a:xfrm>
                            <a:off x="0" y="0"/>
                            <a:ext cx="4505325" cy="2905125"/>
                          </a:xfrm>
                          <a:prstGeom prst="rect">
                            <a:avLst/>
                          </a:prstGeom>
                        </pic:spPr>
                      </pic:pic>
                    </a:graphicData>
                  </a:graphic>
                </wp:inline>
              </w:drawing>
            </w:r>
          </w:p>
          <w:p w:rsidR="00BA17B5" w:rsidP="79C717C0" w:rsidRDefault="00BA17B5" w14:paraId="7D73334C" w14:textId="28FCE4EE">
            <w:pPr>
              <w:rPr>
                <w:rFonts w:ascii="Open Sans" w:hAnsi="Open Sans" w:eastAsia="Open Sans" w:cs="Open Sans"/>
                <w:color w:val="333333"/>
                <w:sz w:val="25"/>
                <w:szCs w:val="25"/>
              </w:rPr>
            </w:pPr>
          </w:p>
          <w:p w:rsidR="00BA17B5" w:rsidP="0E1175F5" w:rsidRDefault="00BA17B5" w14:paraId="49A6ED01" w14:textId="0C78A652">
            <w:pPr>
              <w:pStyle w:val="Normal"/>
            </w:pPr>
            <w:r w:rsidR="1047B74F">
              <w:drawing>
                <wp:inline wp14:editId="58F4308B" wp14:anchorId="39868D57">
                  <wp:extent cx="4505325" cy="3219450"/>
                  <wp:effectExtent l="0" t="0" r="0" b="0"/>
                  <wp:docPr id="1095843865" name="" title=""/>
                  <wp:cNvGraphicFramePr>
                    <a:graphicFrameLocks noChangeAspect="1"/>
                  </wp:cNvGraphicFramePr>
                  <a:graphic>
                    <a:graphicData uri="http://schemas.openxmlformats.org/drawingml/2006/picture">
                      <pic:pic>
                        <pic:nvPicPr>
                          <pic:cNvPr id="0" name=""/>
                          <pic:cNvPicPr/>
                        </pic:nvPicPr>
                        <pic:blipFill>
                          <a:blip r:embed="R2cedc79557bf4663">
                            <a:extLst>
                              <a:ext xmlns:a="http://schemas.openxmlformats.org/drawingml/2006/main" uri="{28A0092B-C50C-407E-A947-70E740481C1C}">
                                <a14:useLocalDpi val="0"/>
                              </a:ext>
                            </a:extLst>
                          </a:blip>
                          <a:stretch>
                            <a:fillRect/>
                          </a:stretch>
                        </pic:blipFill>
                        <pic:spPr>
                          <a:xfrm>
                            <a:off x="0" y="0"/>
                            <a:ext cx="4505325" cy="3219450"/>
                          </a:xfrm>
                          <a:prstGeom prst="rect">
                            <a:avLst/>
                          </a:prstGeom>
                        </pic:spPr>
                      </pic:pic>
                    </a:graphicData>
                  </a:graphic>
                </wp:inline>
              </w:drawing>
            </w:r>
          </w:p>
          <w:p w:rsidR="00BA17B5" w:rsidP="0E1175F5" w:rsidRDefault="00BA17B5" w14:paraId="51732BD2" w14:textId="3C69B728">
            <w:pPr>
              <w:pStyle w:val="Normal"/>
              <w:rPr>
                <w:rFonts w:ascii="Open Sans" w:hAnsi="Open Sans" w:eastAsia="Open Sans" w:cs="Open Sans"/>
                <w:color w:val="333333"/>
                <w:sz w:val="25"/>
                <w:szCs w:val="25"/>
              </w:rPr>
            </w:pPr>
          </w:p>
        </w:tc>
      </w:tr>
      <w:tr w:rsidR="00FC384D" w:rsidTr="0E1175F5" w14:paraId="63D669E8" w14:textId="77777777">
        <w:tc>
          <w:tcPr>
            <w:tcW w:w="1120" w:type="dxa"/>
            <w:tcMar/>
          </w:tcPr>
          <w:p w:rsidR="00FC117D" w:rsidP="79C717C0" w:rsidRDefault="00FC117D" w14:paraId="1EA5A39A" w14:textId="3FCBB454">
            <w:pPr>
              <w:rPr>
                <w:rFonts w:ascii="Open Sans" w:hAnsi="Open Sans" w:eastAsia="Open Sans" w:cs="Open Sans"/>
                <w:color w:val="333333"/>
                <w:sz w:val="25"/>
                <w:szCs w:val="25"/>
              </w:rPr>
            </w:pPr>
            <w:r>
              <w:rPr>
                <w:rFonts w:ascii="Open Sans" w:hAnsi="Open Sans" w:eastAsia="Open Sans" w:cs="Open Sans"/>
                <w:color w:val="333333"/>
                <w:sz w:val="25"/>
                <w:szCs w:val="25"/>
              </w:rPr>
              <w:lastRenderedPageBreak/>
              <w:t>English Reading</w:t>
            </w:r>
          </w:p>
        </w:tc>
        <w:tc>
          <w:tcPr>
            <w:tcW w:w="1364" w:type="dxa"/>
            <w:tcMar/>
          </w:tcPr>
          <w:p w:rsidR="00FC117D" w:rsidP="79C717C0" w:rsidRDefault="00FC384D" w14:paraId="538203BD" w14:textId="104A761B">
            <w:pPr>
              <w:rPr>
                <w:rFonts w:ascii="Open Sans" w:hAnsi="Open Sans" w:eastAsia="Open Sans" w:cs="Open Sans"/>
                <w:color w:val="333333"/>
                <w:sz w:val="25"/>
                <w:szCs w:val="25"/>
              </w:rPr>
            </w:pPr>
            <w:r>
              <w:rPr>
                <w:rFonts w:ascii="Open Sans" w:hAnsi="Open Sans" w:eastAsia="Open Sans" w:cs="Open Sans"/>
                <w:color w:val="333333"/>
                <w:sz w:val="25"/>
                <w:szCs w:val="25"/>
              </w:rPr>
              <w:t>30 – 60 minutes</w:t>
            </w:r>
          </w:p>
        </w:tc>
        <w:tc>
          <w:tcPr>
            <w:tcW w:w="8306" w:type="dxa"/>
            <w:tcMar/>
          </w:tcPr>
          <w:p w:rsidR="00FC384D" w:rsidP="79C717C0" w:rsidRDefault="000C03EA" w14:paraId="07459ACC" w14:textId="77777777">
            <w:pPr>
              <w:rPr>
                <w:rFonts w:eastAsia="Open Sans" w:asciiTheme="majorHAnsi" w:hAnsiTheme="majorHAnsi" w:cstheme="majorHAnsi"/>
                <w:color w:val="333333"/>
                <w:sz w:val="25"/>
                <w:szCs w:val="25"/>
              </w:rPr>
            </w:pPr>
            <w:r w:rsidRPr="00FC384D">
              <w:rPr>
                <w:rFonts w:eastAsia="Open Sans" w:asciiTheme="majorHAnsi" w:hAnsiTheme="majorHAnsi" w:cstheme="majorHAnsi"/>
                <w:color w:val="333333"/>
                <w:sz w:val="25"/>
                <w:szCs w:val="25"/>
              </w:rPr>
              <w:t>Read one of your school books or a book from home</w:t>
            </w:r>
            <w:r w:rsidR="00FC384D">
              <w:rPr>
                <w:rFonts w:eastAsia="Open Sans" w:asciiTheme="majorHAnsi" w:hAnsiTheme="majorHAnsi" w:cstheme="majorHAnsi"/>
                <w:color w:val="333333"/>
                <w:sz w:val="25"/>
                <w:szCs w:val="25"/>
              </w:rPr>
              <w:t xml:space="preserve"> and then complete one of the response tasks below:</w:t>
            </w:r>
          </w:p>
          <w:p w:rsidR="00FC384D" w:rsidP="79C717C0" w:rsidRDefault="00FC384D" w14:paraId="64A7E4B4" w14:textId="77777777">
            <w:pPr>
              <w:rPr>
                <w:rFonts w:eastAsia="Open Sans" w:asciiTheme="majorHAnsi" w:hAnsiTheme="majorHAnsi" w:cstheme="majorHAnsi"/>
                <w:color w:val="333333"/>
                <w:sz w:val="25"/>
                <w:szCs w:val="25"/>
              </w:rPr>
            </w:pPr>
          </w:p>
          <w:p w:rsidRPr="00FC384D" w:rsidR="00FC117D" w:rsidP="00FC384D" w:rsidRDefault="00FC384D" w14:paraId="1C013E31" w14:textId="77777777">
            <w:pPr>
              <w:pStyle w:val="ListParagraph"/>
              <w:numPr>
                <w:ilvl w:val="0"/>
                <w:numId w:val="2"/>
              </w:numPr>
              <w:rPr>
                <w:rFonts w:eastAsia="Open Sans" w:asciiTheme="majorHAnsi" w:hAnsiTheme="majorHAnsi" w:cstheme="majorHAnsi"/>
                <w:color w:val="333333"/>
                <w:sz w:val="25"/>
                <w:szCs w:val="25"/>
              </w:rPr>
            </w:pPr>
            <w:r w:rsidRPr="00FC384D">
              <w:rPr>
                <w:rFonts w:eastAsia="Open Sans" w:asciiTheme="majorHAnsi" w:hAnsiTheme="majorHAnsi" w:cstheme="majorHAnsi"/>
                <w:color w:val="333333"/>
                <w:sz w:val="25"/>
                <w:szCs w:val="25"/>
              </w:rPr>
              <w:t xml:space="preserve">Write questions </w:t>
            </w:r>
            <w:r w:rsidRPr="00FC384D">
              <w:rPr>
                <w:rFonts w:asciiTheme="majorHAnsi" w:hAnsiTheme="majorHAnsi" w:cstheme="majorHAnsi"/>
                <w:color w:val="000000"/>
                <w:sz w:val="27"/>
                <w:szCs w:val="27"/>
              </w:rPr>
              <w:t xml:space="preserve">that you would like to ask </w:t>
            </w:r>
            <w:r w:rsidRPr="00FC384D">
              <w:rPr>
                <w:rFonts w:asciiTheme="majorHAnsi" w:hAnsiTheme="majorHAnsi" w:cstheme="majorHAnsi"/>
                <w:color w:val="000000"/>
                <w:sz w:val="27"/>
                <w:szCs w:val="27"/>
              </w:rPr>
              <w:t>one of the characters</w:t>
            </w:r>
            <w:r w:rsidRPr="00FC384D">
              <w:rPr>
                <w:rFonts w:asciiTheme="majorHAnsi" w:hAnsiTheme="majorHAnsi" w:cstheme="majorHAnsi"/>
                <w:color w:val="000000"/>
                <w:sz w:val="27"/>
                <w:szCs w:val="27"/>
              </w:rPr>
              <w:t xml:space="preserve"> from the story you have been reading</w:t>
            </w:r>
            <w:r w:rsidRPr="00FC384D">
              <w:rPr>
                <w:rFonts w:asciiTheme="majorHAnsi" w:hAnsiTheme="majorHAnsi" w:cstheme="majorHAnsi"/>
                <w:color w:val="000000"/>
                <w:sz w:val="27"/>
                <w:szCs w:val="27"/>
              </w:rPr>
              <w:t xml:space="preserve"> or </w:t>
            </w:r>
            <w:r w:rsidRPr="00FC384D">
              <w:rPr>
                <w:rFonts w:asciiTheme="majorHAnsi" w:hAnsiTheme="majorHAnsi" w:cstheme="majorHAnsi"/>
                <w:color w:val="000000"/>
                <w:sz w:val="27"/>
                <w:szCs w:val="27"/>
              </w:rPr>
              <w:t>that you would like to ask</w:t>
            </w:r>
            <w:r w:rsidRPr="00FC384D">
              <w:rPr>
                <w:rFonts w:asciiTheme="majorHAnsi" w:hAnsiTheme="majorHAnsi" w:cstheme="majorHAnsi"/>
                <w:color w:val="000000"/>
                <w:sz w:val="27"/>
                <w:szCs w:val="27"/>
              </w:rPr>
              <w:t xml:space="preserve"> the author</w:t>
            </w:r>
          </w:p>
          <w:p w:rsidR="00FC384D" w:rsidP="00FC384D" w:rsidRDefault="00FC384D" w14:paraId="7EA20433" w14:textId="77777777">
            <w:pPr>
              <w:pStyle w:val="ListParagraph"/>
              <w:numPr>
                <w:ilvl w:val="0"/>
                <w:numId w:val="2"/>
              </w:numPr>
              <w:rPr>
                <w:rFonts w:eastAsia="Open Sans" w:asciiTheme="majorHAnsi" w:hAnsiTheme="majorHAnsi" w:cstheme="majorHAnsi"/>
                <w:color w:val="333333"/>
                <w:sz w:val="25"/>
                <w:szCs w:val="25"/>
              </w:rPr>
            </w:pPr>
            <w:r>
              <w:rPr>
                <w:rFonts w:eastAsia="Open Sans" w:asciiTheme="majorHAnsi" w:hAnsiTheme="majorHAnsi" w:cstheme="majorHAnsi"/>
                <w:color w:val="333333"/>
                <w:sz w:val="25"/>
                <w:szCs w:val="25"/>
              </w:rPr>
              <w:t xml:space="preserve">Create a poster all about your </w:t>
            </w:r>
            <w:proofErr w:type="spellStart"/>
            <w:r>
              <w:rPr>
                <w:rFonts w:eastAsia="Open Sans" w:asciiTheme="majorHAnsi" w:hAnsiTheme="majorHAnsi" w:cstheme="majorHAnsi"/>
                <w:color w:val="333333"/>
                <w:sz w:val="25"/>
                <w:szCs w:val="25"/>
              </w:rPr>
              <w:t>favourite</w:t>
            </w:r>
            <w:proofErr w:type="spellEnd"/>
            <w:r>
              <w:rPr>
                <w:rFonts w:eastAsia="Open Sans" w:asciiTheme="majorHAnsi" w:hAnsiTheme="majorHAnsi" w:cstheme="majorHAnsi"/>
                <w:color w:val="333333"/>
                <w:sz w:val="25"/>
                <w:szCs w:val="25"/>
              </w:rPr>
              <w:t xml:space="preserve"> book character and why you have chosen them.</w:t>
            </w:r>
          </w:p>
          <w:p w:rsidR="00FC384D" w:rsidP="0E1175F5" w:rsidRDefault="00B9203A" w14:paraId="207A9BB4" w14:textId="0952DC52">
            <w:pPr>
              <w:pStyle w:val="ListParagraph"/>
              <w:numPr>
                <w:ilvl w:val="0"/>
                <w:numId w:val="2"/>
              </w:numPr>
              <w:rPr>
                <w:rFonts w:ascii="Calibri Light" w:hAnsi="Calibri Light" w:eastAsia="Open Sans" w:cs="Calibri Light" w:asciiTheme="majorAscii" w:hAnsiTheme="majorAscii" w:cstheme="majorAscii"/>
                <w:color w:val="333333"/>
                <w:sz w:val="25"/>
                <w:szCs w:val="25"/>
              </w:rPr>
            </w:pPr>
            <w:r>
              <w:rPr>
                <w:noProof/>
              </w:rPr>
              <w:drawing>
                <wp:anchor distT="0" distB="0" distL="114300" distR="114300" simplePos="0" relativeHeight="251663872" behindDoc="0" locked="0" layoutInCell="1" allowOverlap="1" wp14:anchorId="6004886D" wp14:editId="62B2F332">
                  <wp:simplePos x="0" y="0"/>
                  <wp:positionH relativeFrom="column">
                    <wp:posOffset>1589405</wp:posOffset>
                  </wp:positionH>
                  <wp:positionV relativeFrom="paragraph">
                    <wp:posOffset>417195</wp:posOffset>
                  </wp:positionV>
                  <wp:extent cx="3088415" cy="1997174"/>
                  <wp:wrapNone/>
                  <wp:effectExtent l="0" t="0" r="6985" b="0"/>
                  <wp:docPr id="5" name="Picture 5"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88415" cy="1997174"/>
                          </a:xfrm>
                          <a:prstGeom prst="rect">
                            <a:avLst/>
                          </a:prstGeom>
                        </pic:spPr>
                      </pic:pic>
                    </a:graphicData>
                  </a:graphic>
                  <wp14:sizeRelH relativeFrom="margin">
                    <wp14:pctWidth>0</wp14:pctWidth>
                  </wp14:sizeRelH>
                  <wp14:sizeRelV relativeFrom="margin">
                    <wp14:pctHeight>0</wp14:pctHeight>
                  </wp14:sizeRelV>
                </wp:anchor>
              </w:drawing>
            </w:r>
            <w:r w:rsidRPr="0E1175F5" w:rsidR="00FC384D">
              <w:rPr>
                <w:rFonts w:ascii="Calibri Light" w:hAnsi="Calibri Light" w:eastAsia="Open Sans" w:cs="Calibri Light" w:asciiTheme="majorAscii" w:hAnsiTheme="majorAscii" w:cstheme="majorAscii"/>
                <w:color w:val="333333"/>
                <w:sz w:val="25"/>
                <w:szCs w:val="25"/>
              </w:rPr>
              <w:t xml:space="preserve">Create a bubble map of </w:t>
            </w:r>
            <w:r w:rsidRPr="0E1175F5" w:rsidR="00153C25">
              <w:rPr>
                <w:rFonts w:ascii="Calibri Light" w:hAnsi="Calibri Light" w:eastAsia="Open Sans" w:cs="Calibri Light" w:asciiTheme="majorAscii" w:hAnsiTheme="majorAscii" w:cstheme="majorAscii"/>
                <w:color w:val="333333"/>
                <w:sz w:val="25"/>
                <w:szCs w:val="25"/>
              </w:rPr>
              <w:t>words</w:t>
            </w:r>
            <w:r w:rsidRPr="0E1175F5" w:rsidR="00FC384D">
              <w:rPr>
                <w:rFonts w:ascii="Calibri Light" w:hAnsi="Calibri Light" w:eastAsia="Open Sans" w:cs="Calibri Light" w:asciiTheme="majorAscii" w:hAnsiTheme="majorAscii" w:cstheme="majorAscii"/>
                <w:color w:val="333333"/>
                <w:sz w:val="25"/>
                <w:szCs w:val="25"/>
              </w:rPr>
              <w:t xml:space="preserve"> to describe a character from a story. Write their name in the </w:t>
            </w:r>
            <w:proofErr w:type="spellStart"/>
            <w:r w:rsidRPr="0E1175F5" w:rsidR="00FC384D">
              <w:rPr>
                <w:rFonts w:ascii="Calibri Light" w:hAnsi="Calibri Light" w:eastAsia="Open Sans" w:cs="Calibri Light" w:asciiTheme="majorAscii" w:hAnsiTheme="majorAscii" w:cstheme="majorAscii"/>
                <w:color w:val="333333"/>
                <w:sz w:val="25"/>
                <w:szCs w:val="25"/>
              </w:rPr>
              <w:t>centre</w:t>
            </w:r>
            <w:proofErr w:type="spellEnd"/>
            <w:r w:rsidRPr="0E1175F5" w:rsidR="00FC384D">
              <w:rPr>
                <w:rFonts w:ascii="Calibri Light" w:hAnsi="Calibri Light" w:eastAsia="Open Sans" w:cs="Calibri Light" w:asciiTheme="majorAscii" w:hAnsiTheme="majorAscii" w:cstheme="majorAscii"/>
                <w:color w:val="333333"/>
                <w:sz w:val="25"/>
                <w:szCs w:val="25"/>
              </w:rPr>
              <w:t xml:space="preserve"> and your chosen words around the outside e.g. </w:t>
            </w:r>
          </w:p>
          <w:p w:rsidR="00B9203A" w:rsidP="00B9203A" w:rsidRDefault="00B9203A" w14:paraId="1DCE8E29" w14:textId="50C05F14">
            <w:pPr>
              <w:rPr>
                <w:rFonts w:eastAsia="Open Sans" w:asciiTheme="majorHAnsi" w:hAnsiTheme="majorHAnsi" w:cstheme="majorHAnsi"/>
                <w:color w:val="333333"/>
                <w:sz w:val="25"/>
                <w:szCs w:val="25"/>
              </w:rPr>
            </w:pPr>
          </w:p>
          <w:p w:rsidR="00B9203A" w:rsidP="00B9203A" w:rsidRDefault="00B9203A" w14:paraId="02DFBB26" w14:textId="68AD2B87">
            <w:pPr>
              <w:rPr>
                <w:rFonts w:eastAsia="Open Sans" w:asciiTheme="majorHAnsi" w:hAnsiTheme="majorHAnsi" w:cstheme="majorHAnsi"/>
                <w:color w:val="333333"/>
                <w:sz w:val="25"/>
                <w:szCs w:val="25"/>
              </w:rPr>
            </w:pPr>
          </w:p>
          <w:p w:rsidR="00B9203A" w:rsidP="00B9203A" w:rsidRDefault="00B9203A" w14:paraId="1DB9D423" w14:textId="549AB70F">
            <w:pPr>
              <w:rPr>
                <w:rFonts w:eastAsia="Open Sans" w:asciiTheme="majorHAnsi" w:hAnsiTheme="majorHAnsi" w:cstheme="majorHAnsi"/>
                <w:color w:val="333333"/>
                <w:sz w:val="25"/>
                <w:szCs w:val="25"/>
              </w:rPr>
            </w:pPr>
          </w:p>
          <w:p w:rsidR="00B9203A" w:rsidP="00B9203A" w:rsidRDefault="00B9203A" w14:paraId="518B6978" w14:textId="41ABE4B0">
            <w:pPr>
              <w:rPr>
                <w:rFonts w:eastAsia="Open Sans" w:asciiTheme="majorHAnsi" w:hAnsiTheme="majorHAnsi" w:cstheme="majorHAnsi"/>
                <w:color w:val="333333"/>
                <w:sz w:val="25"/>
                <w:szCs w:val="25"/>
              </w:rPr>
            </w:pPr>
          </w:p>
          <w:p w:rsidR="00B9203A" w:rsidP="00B9203A" w:rsidRDefault="00B9203A" w14:paraId="5350C157" w14:textId="7B189007">
            <w:pPr>
              <w:rPr>
                <w:rFonts w:eastAsia="Open Sans" w:asciiTheme="majorHAnsi" w:hAnsiTheme="majorHAnsi" w:cstheme="majorHAnsi"/>
                <w:color w:val="333333"/>
                <w:sz w:val="25"/>
                <w:szCs w:val="25"/>
              </w:rPr>
            </w:pPr>
          </w:p>
          <w:p w:rsidR="00B9203A" w:rsidP="00B9203A" w:rsidRDefault="00B9203A" w14:paraId="53D3DECF" w14:textId="02178963">
            <w:pPr>
              <w:rPr>
                <w:rFonts w:eastAsia="Open Sans" w:asciiTheme="majorHAnsi" w:hAnsiTheme="majorHAnsi" w:cstheme="majorHAnsi"/>
                <w:color w:val="333333"/>
                <w:sz w:val="25"/>
                <w:szCs w:val="25"/>
              </w:rPr>
            </w:pPr>
          </w:p>
          <w:p w:rsidR="00B9203A" w:rsidP="00B9203A" w:rsidRDefault="00B9203A" w14:paraId="5BFE5ACD" w14:textId="59AF203D">
            <w:pPr>
              <w:rPr>
                <w:rFonts w:eastAsia="Open Sans" w:asciiTheme="majorHAnsi" w:hAnsiTheme="majorHAnsi" w:cstheme="majorHAnsi"/>
                <w:color w:val="333333"/>
                <w:sz w:val="25"/>
                <w:szCs w:val="25"/>
              </w:rPr>
            </w:pPr>
          </w:p>
          <w:p w:rsidR="00B9203A" w:rsidP="00B9203A" w:rsidRDefault="00B9203A" w14:paraId="1F1AE790" w14:textId="2BB342D9">
            <w:pPr>
              <w:rPr>
                <w:rFonts w:eastAsia="Open Sans" w:asciiTheme="majorHAnsi" w:hAnsiTheme="majorHAnsi" w:cstheme="majorHAnsi"/>
                <w:color w:val="333333"/>
                <w:sz w:val="25"/>
                <w:szCs w:val="25"/>
              </w:rPr>
            </w:pPr>
          </w:p>
          <w:p w:rsidRPr="00FC384D" w:rsidR="00FC384D" w:rsidP="00FC384D" w:rsidRDefault="00FC384D" w14:paraId="3DD65DB9" w14:textId="52EA808F">
            <w:pPr>
              <w:rPr>
                <w:rFonts w:eastAsia="Open Sans" w:asciiTheme="majorHAnsi" w:hAnsiTheme="majorHAnsi" w:cstheme="majorHAnsi"/>
                <w:color w:val="333333"/>
                <w:sz w:val="25"/>
                <w:szCs w:val="25"/>
              </w:rPr>
            </w:pPr>
          </w:p>
        </w:tc>
      </w:tr>
      <w:tr w:rsidR="00FC384D" w:rsidTr="0E1175F5" w14:paraId="5319EBC2" w14:textId="77777777">
        <w:tc>
          <w:tcPr>
            <w:tcW w:w="1120" w:type="dxa"/>
            <w:tcMar/>
          </w:tcPr>
          <w:p w:rsidR="00FC117D" w:rsidP="79C717C0" w:rsidRDefault="00542A98" w14:paraId="33A9D21B" w14:textId="5837D64B">
            <w:pPr>
              <w:rPr>
                <w:rFonts w:ascii="Open Sans" w:hAnsi="Open Sans" w:eastAsia="Open Sans" w:cs="Open Sans"/>
                <w:color w:val="333333"/>
                <w:sz w:val="25"/>
                <w:szCs w:val="25"/>
              </w:rPr>
            </w:pPr>
            <w:r>
              <w:rPr>
                <w:rFonts w:ascii="Open Sans" w:hAnsi="Open Sans" w:eastAsia="Open Sans" w:cs="Open Sans"/>
                <w:color w:val="333333"/>
                <w:sz w:val="25"/>
                <w:szCs w:val="25"/>
              </w:rPr>
              <w:t>Art &amp; Design</w:t>
            </w:r>
          </w:p>
        </w:tc>
        <w:tc>
          <w:tcPr>
            <w:tcW w:w="1364" w:type="dxa"/>
            <w:tcMar/>
          </w:tcPr>
          <w:p w:rsidR="00FC117D" w:rsidP="79C717C0" w:rsidRDefault="00FC384D" w14:paraId="14EE3412" w14:textId="0615624D">
            <w:pPr>
              <w:rPr>
                <w:rFonts w:ascii="Open Sans" w:hAnsi="Open Sans" w:eastAsia="Open Sans" w:cs="Open Sans"/>
                <w:color w:val="333333"/>
                <w:sz w:val="25"/>
                <w:szCs w:val="25"/>
              </w:rPr>
            </w:pPr>
            <w:r>
              <w:rPr>
                <w:rFonts w:ascii="Open Sans" w:hAnsi="Open Sans" w:eastAsia="Open Sans" w:cs="Open Sans"/>
                <w:color w:val="333333"/>
                <w:sz w:val="25"/>
                <w:szCs w:val="25"/>
              </w:rPr>
              <w:t xml:space="preserve">30 to </w:t>
            </w:r>
            <w:r w:rsidR="00542A98">
              <w:rPr>
                <w:rFonts w:ascii="Open Sans" w:hAnsi="Open Sans" w:eastAsia="Open Sans" w:cs="Open Sans"/>
                <w:color w:val="333333"/>
                <w:sz w:val="25"/>
                <w:szCs w:val="25"/>
              </w:rPr>
              <w:t>6</w:t>
            </w:r>
            <w:r>
              <w:rPr>
                <w:rFonts w:ascii="Open Sans" w:hAnsi="Open Sans" w:eastAsia="Open Sans" w:cs="Open Sans"/>
                <w:color w:val="333333"/>
                <w:sz w:val="25"/>
                <w:szCs w:val="25"/>
              </w:rPr>
              <w:t>0 minutes</w:t>
            </w:r>
          </w:p>
        </w:tc>
        <w:tc>
          <w:tcPr>
            <w:tcW w:w="8306" w:type="dxa"/>
            <w:tcMar/>
          </w:tcPr>
          <w:p w:rsidR="00FC384D" w:rsidP="00542A98" w:rsidRDefault="00542A98" w14:paraId="412A6CD9" w14:textId="0DBF8885">
            <w:pPr>
              <w:rPr>
                <w:rFonts w:ascii="Open Sans" w:hAnsi="Open Sans" w:eastAsia="Open Sans" w:cs="Open Sans"/>
                <w:color w:val="333333"/>
                <w:sz w:val="25"/>
                <w:szCs w:val="25"/>
              </w:rPr>
            </w:pPr>
            <w:r w:rsidRPr="0E1175F5" w:rsidR="154DC81F">
              <w:rPr>
                <w:rFonts w:ascii="Open Sans" w:hAnsi="Open Sans" w:eastAsia="Open Sans" w:cs="Open Sans"/>
                <w:color w:val="333333"/>
                <w:sz w:val="25"/>
                <w:szCs w:val="25"/>
              </w:rPr>
              <w:t>Complete a hand</w:t>
            </w:r>
            <w:r w:rsidRPr="0E1175F5" w:rsidR="59D8EC07">
              <w:rPr>
                <w:rFonts w:ascii="Open Sans" w:hAnsi="Open Sans" w:eastAsia="Open Sans" w:cs="Open Sans"/>
                <w:color w:val="333333"/>
                <w:sz w:val="25"/>
                <w:szCs w:val="25"/>
              </w:rPr>
              <w:t xml:space="preserve">print </w:t>
            </w:r>
            <w:r w:rsidRPr="0E1175F5" w:rsidR="154DC81F">
              <w:rPr>
                <w:rFonts w:ascii="Open Sans" w:hAnsi="Open Sans" w:eastAsia="Open Sans" w:cs="Open Sans"/>
                <w:color w:val="333333"/>
                <w:sz w:val="25"/>
                <w:szCs w:val="25"/>
              </w:rPr>
              <w:t>pattern</w:t>
            </w:r>
            <w:r w:rsidRPr="0E1175F5" w:rsidR="53F687C5">
              <w:rPr>
                <w:rFonts w:ascii="Open Sans" w:hAnsi="Open Sans" w:eastAsia="Open Sans" w:cs="Open Sans"/>
                <w:color w:val="333333"/>
                <w:sz w:val="25"/>
                <w:szCs w:val="25"/>
              </w:rPr>
              <w:t xml:space="preserve"> using any materials you like.</w:t>
            </w:r>
          </w:p>
          <w:p w:rsidR="53F687C5" w:rsidP="0E1175F5" w:rsidRDefault="53F687C5" w14:paraId="77D274EF" w14:textId="099F698E">
            <w:pPr>
              <w:pStyle w:val="Normal"/>
              <w:rPr>
                <w:rFonts w:ascii="Open Sans" w:hAnsi="Open Sans" w:eastAsia="Open Sans" w:cs="Open Sans"/>
                <w:color w:val="333333"/>
                <w:sz w:val="25"/>
                <w:szCs w:val="25"/>
              </w:rPr>
            </w:pPr>
            <w:hyperlink r:id="R2d915bba3165421b">
              <w:r w:rsidRPr="0E1175F5" w:rsidR="53F687C5">
                <w:rPr>
                  <w:rStyle w:val="Hyperlink"/>
                  <w:rFonts w:ascii="Open Sans" w:hAnsi="Open Sans" w:eastAsia="Open Sans" w:cs="Open Sans"/>
                  <w:sz w:val="25"/>
                  <w:szCs w:val="25"/>
                </w:rPr>
                <w:t>https://www.youtube.com/watch?v=eYlPYEQil54</w:t>
              </w:r>
            </w:hyperlink>
            <w:r w:rsidRPr="0E1175F5" w:rsidR="53F687C5">
              <w:rPr>
                <w:rFonts w:ascii="Open Sans" w:hAnsi="Open Sans" w:eastAsia="Open Sans" w:cs="Open Sans"/>
                <w:color w:val="333333"/>
                <w:sz w:val="25"/>
                <w:szCs w:val="25"/>
              </w:rPr>
              <w:t xml:space="preserve"> </w:t>
            </w:r>
          </w:p>
          <w:p w:rsidR="00E7183C" w:rsidP="00542A98" w:rsidRDefault="00E7183C" w14:paraId="11505D59" w14:textId="1AE43DFA">
            <w:pPr>
              <w:rPr>
                <w:rFonts w:ascii="Open Sans" w:hAnsi="Open Sans" w:eastAsia="Open Sans" w:cs="Open Sans"/>
                <w:color w:val="333333"/>
                <w:sz w:val="25"/>
                <w:szCs w:val="25"/>
              </w:rPr>
            </w:pPr>
          </w:p>
        </w:tc>
      </w:tr>
      <w:tr w:rsidR="00FC384D" w:rsidTr="0E1175F5" w14:paraId="08790B97" w14:textId="77777777">
        <w:tc>
          <w:tcPr>
            <w:tcW w:w="1120" w:type="dxa"/>
            <w:tcMar/>
          </w:tcPr>
          <w:p w:rsidR="00FC117D" w:rsidP="79C717C0" w:rsidRDefault="00FC117D" w14:paraId="2C22AC3B" w14:textId="6DDD7D91">
            <w:pPr>
              <w:rPr>
                <w:rFonts w:ascii="Open Sans" w:hAnsi="Open Sans" w:eastAsia="Open Sans" w:cs="Open Sans"/>
                <w:color w:val="333333"/>
                <w:sz w:val="25"/>
                <w:szCs w:val="25"/>
              </w:rPr>
            </w:pPr>
            <w:r>
              <w:rPr>
                <w:rFonts w:ascii="Open Sans" w:hAnsi="Open Sans" w:eastAsia="Open Sans" w:cs="Open Sans"/>
                <w:color w:val="333333"/>
                <w:sz w:val="25"/>
                <w:szCs w:val="25"/>
              </w:rPr>
              <w:t>PE</w:t>
            </w:r>
          </w:p>
        </w:tc>
        <w:tc>
          <w:tcPr>
            <w:tcW w:w="1364" w:type="dxa"/>
            <w:tcMar/>
          </w:tcPr>
          <w:p w:rsidR="00FC117D" w:rsidP="79C717C0" w:rsidRDefault="00FC384D" w14:paraId="49360FFA" w14:textId="7F206D5A">
            <w:pPr>
              <w:rPr>
                <w:rFonts w:ascii="Open Sans" w:hAnsi="Open Sans" w:eastAsia="Open Sans" w:cs="Open Sans"/>
                <w:color w:val="333333"/>
                <w:sz w:val="25"/>
                <w:szCs w:val="25"/>
              </w:rPr>
            </w:pPr>
            <w:r>
              <w:rPr>
                <w:rFonts w:ascii="Open Sans" w:hAnsi="Open Sans" w:eastAsia="Open Sans" w:cs="Open Sans"/>
                <w:color w:val="333333"/>
                <w:sz w:val="25"/>
                <w:szCs w:val="25"/>
              </w:rPr>
              <w:t>60 minutes</w:t>
            </w:r>
          </w:p>
        </w:tc>
        <w:tc>
          <w:tcPr>
            <w:tcW w:w="8306" w:type="dxa"/>
            <w:tcMar/>
          </w:tcPr>
          <w:p w:rsidR="00FC117D" w:rsidP="79C717C0" w:rsidRDefault="00FC384D" w14:paraId="04A32884" w14:textId="77777777">
            <w:r>
              <w:t>I</w:t>
            </w:r>
            <w:r>
              <w:t>ncorporate a range of physical activities throughout the day</w:t>
            </w:r>
            <w:r w:rsidR="00153C25">
              <w:t>.</w:t>
            </w:r>
          </w:p>
          <w:p w:rsidR="00153C25" w:rsidP="79C717C0" w:rsidRDefault="00153C25" w14:paraId="3A5DF2A8" w14:textId="77777777">
            <w:pPr>
              <w:rPr>
                <w:rFonts w:ascii="Open Sans" w:hAnsi="Open Sans" w:eastAsia="Open Sans" w:cs="Open Sans"/>
                <w:color w:val="333333"/>
                <w:sz w:val="25"/>
                <w:szCs w:val="25"/>
              </w:rPr>
            </w:pPr>
          </w:p>
          <w:p w:rsidR="00153C25" w:rsidP="0E1175F5" w:rsidRDefault="00153C25" w14:paraId="26761896" w14:textId="4E837A96">
            <w:pPr>
              <w:rPr>
                <w:rFonts w:ascii="Open Sans" w:hAnsi="Open Sans" w:eastAsia="Open Sans" w:cs="Open Sans"/>
                <w:sz w:val="25"/>
                <w:szCs w:val="25"/>
              </w:rPr>
            </w:pPr>
            <w:r w:rsidRPr="0E1175F5" w:rsidR="13A1DA03">
              <w:rPr>
                <w:rFonts w:ascii="Open Sans" w:hAnsi="Open Sans" w:eastAsia="Open Sans" w:cs="Open Sans"/>
                <w:color w:val="333333"/>
                <w:sz w:val="25"/>
                <w:szCs w:val="25"/>
              </w:rPr>
              <w:t xml:space="preserve">Joe Wicks 5 Minute PE sessions on YouTube: </w:t>
            </w:r>
            <w:hyperlink r:id="R3b6e57660a3b477d">
              <w:r w:rsidRPr="0E1175F5" w:rsidR="13A1DA03">
                <w:rPr>
                  <w:rStyle w:val="Hyperlink"/>
                  <w:rFonts w:ascii="Open Sans" w:hAnsi="Open Sans" w:eastAsia="Open Sans" w:cs="Open Sans"/>
                  <w:sz w:val="25"/>
                  <w:szCs w:val="25"/>
                </w:rPr>
                <w:t>https://www.youtube.com/watch?v=d3LPrhI0v-w</w:t>
              </w:r>
            </w:hyperlink>
          </w:p>
          <w:p w:rsidR="00153C25" w:rsidP="0E1175F5" w:rsidRDefault="00153C25" w14:paraId="316B6C8A" w14:textId="3617A9A7">
            <w:pPr>
              <w:pStyle w:val="Normal"/>
              <w:rPr>
                <w:rFonts w:ascii="Open Sans" w:hAnsi="Open Sans" w:eastAsia="Open Sans" w:cs="Open Sans"/>
                <w:color w:val="333333"/>
                <w:sz w:val="25"/>
                <w:szCs w:val="25"/>
              </w:rPr>
            </w:pPr>
            <w:r w:rsidRPr="0E1175F5" w:rsidR="07671877">
              <w:rPr>
                <w:rFonts w:ascii="Open Sans" w:hAnsi="Open Sans" w:eastAsia="Open Sans" w:cs="Open Sans"/>
                <w:color w:val="333333"/>
                <w:sz w:val="25"/>
                <w:szCs w:val="25"/>
              </w:rPr>
              <w:t xml:space="preserve">Or PE with Joe for a longer session. This is a link to one of the many you will find on You Tube: </w:t>
            </w:r>
            <w:hyperlink r:id="Rc53a66737f294a66">
              <w:r w:rsidRPr="0E1175F5" w:rsidR="07671877">
                <w:rPr>
                  <w:rStyle w:val="Hyperlink"/>
                  <w:rFonts w:ascii="Open Sans" w:hAnsi="Open Sans" w:eastAsia="Open Sans" w:cs="Open Sans"/>
                  <w:sz w:val="25"/>
                  <w:szCs w:val="25"/>
                </w:rPr>
                <w:t>https://www.youtube.com/watch?v=p8uBfGUEk5c</w:t>
              </w:r>
            </w:hyperlink>
          </w:p>
          <w:p w:rsidR="00153C25" w:rsidP="0E1175F5" w:rsidRDefault="00153C25" w14:paraId="3A0FBAAB" w14:textId="19DE1A46">
            <w:pPr>
              <w:pStyle w:val="Normal"/>
              <w:rPr>
                <w:rFonts w:ascii="Open Sans" w:hAnsi="Open Sans" w:eastAsia="Open Sans" w:cs="Open Sans"/>
                <w:color w:val="333333"/>
                <w:sz w:val="25"/>
                <w:szCs w:val="25"/>
              </w:rPr>
            </w:pPr>
            <w:r w:rsidRPr="0E1175F5" w:rsidR="07671877">
              <w:rPr>
                <w:rFonts w:ascii="Open Sans" w:hAnsi="Open Sans" w:eastAsia="Open Sans" w:cs="Open Sans"/>
                <w:color w:val="333333"/>
                <w:sz w:val="25"/>
                <w:szCs w:val="25"/>
              </w:rPr>
              <w:t xml:space="preserve">Cosmic Yoga on YouTube also. </w:t>
            </w:r>
          </w:p>
        </w:tc>
      </w:tr>
    </w:tbl>
    <w:p w:rsidR="00B9203A" w:rsidP="79C717C0" w:rsidRDefault="00B9203A" w14:paraId="23B3BF07" w14:textId="77777777">
      <w:pPr>
        <w:rPr>
          <w:rFonts w:ascii="Open Sans" w:hAnsi="Open Sans" w:eastAsia="Open Sans" w:cs="Open Sans"/>
          <w:color w:val="333333"/>
          <w:sz w:val="25"/>
          <w:szCs w:val="25"/>
        </w:rPr>
      </w:pPr>
    </w:p>
    <w:p w:rsidR="0016486C" w:rsidP="79C717C0" w:rsidRDefault="0016486C" w14:paraId="7BC5E4F1" w14:textId="74EBD4E7">
      <w:pPr>
        <w:rPr>
          <w:rFonts w:ascii="Open Sans" w:hAnsi="Open Sans" w:eastAsia="Open Sans" w:cs="Open Sans"/>
          <w:color w:val="333333"/>
          <w:sz w:val="25"/>
          <w:szCs w:val="25"/>
        </w:rPr>
      </w:pPr>
      <w:r>
        <w:rPr>
          <w:rFonts w:ascii="Open Sans" w:hAnsi="Open Sans" w:eastAsia="Open Sans" w:cs="Open Sans"/>
          <w:color w:val="333333"/>
          <w:sz w:val="25"/>
          <w:szCs w:val="25"/>
        </w:rPr>
        <w:t>From Day 2</w:t>
      </w:r>
      <w:r w:rsidR="005245CC">
        <w:rPr>
          <w:rFonts w:ascii="Open Sans" w:hAnsi="Open Sans" w:eastAsia="Open Sans" w:cs="Open Sans"/>
          <w:color w:val="333333"/>
          <w:sz w:val="25"/>
          <w:szCs w:val="25"/>
        </w:rPr>
        <w:t xml:space="preserve">, we aim to teach a curriculum that mirrors the </w:t>
      </w:r>
      <w:r w:rsidR="00E7183C">
        <w:rPr>
          <w:rFonts w:ascii="Open Sans" w:hAnsi="Open Sans" w:eastAsia="Open Sans" w:cs="Open Sans"/>
          <w:color w:val="333333"/>
          <w:sz w:val="25"/>
          <w:szCs w:val="25"/>
        </w:rPr>
        <w:t>school-based</w:t>
      </w:r>
      <w:r w:rsidR="005245CC">
        <w:rPr>
          <w:rFonts w:ascii="Open Sans" w:hAnsi="Open Sans" w:eastAsia="Open Sans" w:cs="Open Sans"/>
          <w:color w:val="333333"/>
          <w:sz w:val="25"/>
          <w:szCs w:val="25"/>
        </w:rPr>
        <w:t xml:space="preserve"> curriculum as closely as possible. Therefore</w:t>
      </w:r>
      <w:r w:rsidR="00E7183C">
        <w:rPr>
          <w:rFonts w:ascii="Open Sans" w:hAnsi="Open Sans" w:eastAsia="Open Sans" w:cs="Open Sans"/>
          <w:color w:val="333333"/>
          <w:sz w:val="25"/>
          <w:szCs w:val="25"/>
        </w:rPr>
        <w:t>,</w:t>
      </w:r>
      <w:r w:rsidR="005245CC">
        <w:rPr>
          <w:rFonts w:ascii="Open Sans" w:hAnsi="Open Sans" w:eastAsia="Open Sans" w:cs="Open Sans"/>
          <w:color w:val="333333"/>
          <w:sz w:val="25"/>
          <w:szCs w:val="25"/>
        </w:rPr>
        <w:t xml:space="preserve"> please expect </w:t>
      </w:r>
      <w:r w:rsidR="00E7183C">
        <w:rPr>
          <w:rFonts w:ascii="Open Sans" w:hAnsi="Open Sans" w:eastAsia="Open Sans" w:cs="Open Sans"/>
          <w:color w:val="333333"/>
          <w:sz w:val="25"/>
          <w:szCs w:val="25"/>
        </w:rPr>
        <w:t>activities for</w:t>
      </w:r>
      <w:r w:rsidR="005245CC">
        <w:rPr>
          <w:rFonts w:ascii="Open Sans" w:hAnsi="Open Sans" w:eastAsia="Open Sans" w:cs="Open Sans"/>
          <w:color w:val="333333"/>
          <w:sz w:val="25"/>
          <w:szCs w:val="25"/>
        </w:rPr>
        <w:t xml:space="preserve"> English, mathematics and </w:t>
      </w:r>
      <w:r w:rsidR="00E7183C">
        <w:rPr>
          <w:rFonts w:ascii="Open Sans" w:hAnsi="Open Sans" w:eastAsia="Open Sans" w:cs="Open Sans"/>
          <w:color w:val="333333"/>
          <w:sz w:val="25"/>
          <w:szCs w:val="25"/>
        </w:rPr>
        <w:t>one other subject</w:t>
      </w:r>
      <w:r w:rsidR="005245CC">
        <w:rPr>
          <w:rFonts w:ascii="Open Sans" w:hAnsi="Open Sans" w:eastAsia="Open Sans" w:cs="Open Sans"/>
          <w:color w:val="333333"/>
          <w:sz w:val="25"/>
          <w:szCs w:val="25"/>
        </w:rPr>
        <w:t xml:space="preserve"> to be set each day via Microsoft Teams. Your child’s completed activities should be submitted via Microsoft Teams. If you have any questions regarding this please contact the school via email or the class teacher via either the</w:t>
      </w:r>
      <w:r w:rsidR="00E7183C">
        <w:rPr>
          <w:rFonts w:ascii="Open Sans" w:hAnsi="Open Sans" w:eastAsia="Open Sans" w:cs="Open Sans"/>
          <w:color w:val="333333"/>
          <w:sz w:val="25"/>
          <w:szCs w:val="25"/>
        </w:rPr>
        <w:t>ir</w:t>
      </w:r>
      <w:r w:rsidR="005245CC">
        <w:rPr>
          <w:rFonts w:ascii="Open Sans" w:hAnsi="Open Sans" w:eastAsia="Open Sans" w:cs="Open Sans"/>
          <w:color w:val="333333"/>
          <w:sz w:val="25"/>
          <w:szCs w:val="25"/>
        </w:rPr>
        <w:t xml:space="preserve"> email or through Teams.</w:t>
      </w:r>
    </w:p>
    <w:p w:rsidR="005245CC" w:rsidP="79C717C0" w:rsidRDefault="005245CC" w14:paraId="49F09FD6" w14:textId="0B4327C3">
      <w:pPr>
        <w:rPr>
          <w:rFonts w:ascii="Open Sans" w:hAnsi="Open Sans" w:eastAsia="Open Sans" w:cs="Open Sans"/>
          <w:color w:val="333333"/>
          <w:sz w:val="25"/>
          <w:szCs w:val="25"/>
        </w:rPr>
      </w:pPr>
      <w:r>
        <w:rPr>
          <w:rFonts w:ascii="Open Sans" w:hAnsi="Open Sans" w:eastAsia="Open Sans" w:cs="Open Sans"/>
          <w:color w:val="333333"/>
          <w:sz w:val="25"/>
          <w:szCs w:val="25"/>
        </w:rPr>
        <w:t>In addition to the daily tasks being set</w:t>
      </w:r>
      <w:r w:rsidR="00E7183C">
        <w:rPr>
          <w:rFonts w:ascii="Open Sans" w:hAnsi="Open Sans" w:eastAsia="Open Sans" w:cs="Open Sans"/>
          <w:color w:val="333333"/>
          <w:sz w:val="25"/>
          <w:szCs w:val="25"/>
        </w:rPr>
        <w:t xml:space="preserve"> by the class teacher each day, </w:t>
      </w:r>
      <w:r>
        <w:rPr>
          <w:rFonts w:ascii="Open Sans" w:hAnsi="Open Sans" w:eastAsia="Open Sans" w:cs="Open Sans"/>
          <w:color w:val="333333"/>
          <w:sz w:val="25"/>
          <w:szCs w:val="25"/>
        </w:rPr>
        <w:t>your child</w:t>
      </w:r>
      <w:r w:rsidR="00E7183C">
        <w:rPr>
          <w:rFonts w:ascii="Open Sans" w:hAnsi="Open Sans" w:eastAsia="Open Sans" w:cs="Open Sans"/>
          <w:color w:val="333333"/>
          <w:sz w:val="25"/>
          <w:szCs w:val="25"/>
        </w:rPr>
        <w:t xml:space="preserve"> needs</w:t>
      </w:r>
      <w:r>
        <w:rPr>
          <w:rFonts w:ascii="Open Sans" w:hAnsi="Open Sans" w:eastAsia="Open Sans" w:cs="Open Sans"/>
          <w:color w:val="333333"/>
          <w:sz w:val="25"/>
          <w:szCs w:val="25"/>
        </w:rPr>
        <w:t xml:space="preserve"> to:</w:t>
      </w:r>
    </w:p>
    <w:p w:rsidR="005245CC" w:rsidP="005245CC" w:rsidRDefault="005245CC" w14:paraId="18AF83E4" w14:textId="14C9CD9C">
      <w:pPr>
        <w:pStyle w:val="ListParagraph"/>
        <w:numPr>
          <w:ilvl w:val="0"/>
          <w:numId w:val="3"/>
        </w:numPr>
        <w:rPr>
          <w:rFonts w:ascii="Open Sans" w:hAnsi="Open Sans" w:eastAsia="Open Sans" w:cs="Open Sans"/>
          <w:color w:val="333333"/>
          <w:sz w:val="25"/>
          <w:szCs w:val="25"/>
        </w:rPr>
      </w:pPr>
      <w:r w:rsidRPr="0E1175F5" w:rsidR="5D821C70">
        <w:rPr>
          <w:rFonts w:ascii="Open Sans" w:hAnsi="Open Sans" w:eastAsia="Open Sans" w:cs="Open Sans"/>
          <w:color w:val="333333"/>
          <w:sz w:val="25"/>
          <w:szCs w:val="25"/>
        </w:rPr>
        <w:t>R</w:t>
      </w:r>
      <w:r w:rsidRPr="0E1175F5" w:rsidR="005245CC">
        <w:rPr>
          <w:rFonts w:ascii="Open Sans" w:hAnsi="Open Sans" w:eastAsia="Open Sans" w:cs="Open Sans"/>
          <w:color w:val="333333"/>
          <w:sz w:val="25"/>
          <w:szCs w:val="25"/>
        </w:rPr>
        <w:t>ea</w:t>
      </w:r>
      <w:r w:rsidRPr="0E1175F5" w:rsidR="5D821C70">
        <w:rPr>
          <w:rFonts w:ascii="Open Sans" w:hAnsi="Open Sans" w:eastAsia="Open Sans" w:cs="Open Sans"/>
          <w:color w:val="333333"/>
          <w:sz w:val="25"/>
          <w:szCs w:val="25"/>
        </w:rPr>
        <w:t>d their school reading book or share a book with an adult</w:t>
      </w:r>
    </w:p>
    <w:p w:rsidR="005245CC" w:rsidP="005245CC" w:rsidRDefault="005245CC" w14:paraId="1C459F36" w14:textId="60375176">
      <w:pPr>
        <w:pStyle w:val="ListParagraph"/>
        <w:numPr>
          <w:ilvl w:val="0"/>
          <w:numId w:val="3"/>
        </w:numPr>
        <w:rPr>
          <w:rFonts w:ascii="Open Sans" w:hAnsi="Open Sans" w:eastAsia="Open Sans" w:cs="Open Sans"/>
          <w:color w:val="333333"/>
          <w:sz w:val="25"/>
          <w:szCs w:val="25"/>
        </w:rPr>
      </w:pPr>
      <w:r w:rsidRPr="378C8BF6" w:rsidR="005245CC">
        <w:rPr>
          <w:rFonts w:ascii="Open Sans" w:hAnsi="Open Sans" w:eastAsia="Open Sans" w:cs="Open Sans"/>
          <w:color w:val="333333"/>
          <w:sz w:val="25"/>
          <w:szCs w:val="25"/>
        </w:rPr>
        <w:t>practi</w:t>
      </w:r>
      <w:r w:rsidRPr="378C8BF6" w:rsidR="132CF327">
        <w:rPr>
          <w:rFonts w:ascii="Open Sans" w:hAnsi="Open Sans" w:eastAsia="Open Sans" w:cs="Open Sans"/>
          <w:color w:val="333333"/>
          <w:sz w:val="25"/>
          <w:szCs w:val="25"/>
        </w:rPr>
        <w:t>s</w:t>
      </w:r>
      <w:r w:rsidRPr="378C8BF6" w:rsidR="005245CC">
        <w:rPr>
          <w:rFonts w:ascii="Open Sans" w:hAnsi="Open Sans" w:eastAsia="Open Sans" w:cs="Open Sans"/>
          <w:color w:val="333333"/>
          <w:sz w:val="25"/>
          <w:szCs w:val="25"/>
        </w:rPr>
        <w:t>e KIRFS (5-10 minutes)</w:t>
      </w:r>
    </w:p>
    <w:p w:rsidR="005245CC" w:rsidP="005245CC" w:rsidRDefault="005245CC" w14:paraId="7C541CCA" w14:textId="12579711">
      <w:pPr>
        <w:pStyle w:val="ListParagraph"/>
        <w:numPr>
          <w:ilvl w:val="0"/>
          <w:numId w:val="3"/>
        </w:numPr>
        <w:rPr>
          <w:rFonts w:ascii="Open Sans" w:hAnsi="Open Sans" w:eastAsia="Open Sans" w:cs="Open Sans"/>
          <w:color w:val="333333"/>
          <w:sz w:val="25"/>
          <w:szCs w:val="25"/>
        </w:rPr>
      </w:pPr>
      <w:proofErr w:type="spellStart"/>
      <w:r w:rsidRPr="0E1175F5" w:rsidR="005245CC">
        <w:rPr>
          <w:rFonts w:ascii="Open Sans" w:hAnsi="Open Sans" w:eastAsia="Open Sans" w:cs="Open Sans"/>
          <w:color w:val="333333"/>
          <w:sz w:val="25"/>
          <w:szCs w:val="25"/>
        </w:rPr>
        <w:t>practi</w:t>
      </w:r>
      <w:r w:rsidRPr="0E1175F5" w:rsidR="4D8D8E7D">
        <w:rPr>
          <w:rFonts w:ascii="Open Sans" w:hAnsi="Open Sans" w:eastAsia="Open Sans" w:cs="Open Sans"/>
          <w:color w:val="333333"/>
          <w:sz w:val="25"/>
          <w:szCs w:val="25"/>
        </w:rPr>
        <w:t>s</w:t>
      </w:r>
      <w:r w:rsidRPr="0E1175F5" w:rsidR="005245CC">
        <w:rPr>
          <w:rFonts w:ascii="Open Sans" w:hAnsi="Open Sans" w:eastAsia="Open Sans" w:cs="Open Sans"/>
          <w:color w:val="333333"/>
          <w:sz w:val="25"/>
          <w:szCs w:val="25"/>
        </w:rPr>
        <w:t>e</w:t>
      </w:r>
      <w:proofErr w:type="spellEnd"/>
      <w:r w:rsidRPr="0E1175F5" w:rsidR="005245CC">
        <w:rPr>
          <w:rFonts w:ascii="Open Sans" w:hAnsi="Open Sans" w:eastAsia="Open Sans" w:cs="Open Sans"/>
          <w:color w:val="333333"/>
          <w:sz w:val="25"/>
          <w:szCs w:val="25"/>
        </w:rPr>
        <w:t xml:space="preserve"> weekly spellings (5 – 10 minutes)</w:t>
      </w:r>
    </w:p>
    <w:p w:rsidRPr="005245CC" w:rsidR="00B9203A" w:rsidP="005245CC" w:rsidRDefault="00B9203A" w14:paraId="762CBE9B" w14:textId="1FA59958">
      <w:pPr>
        <w:pStyle w:val="ListParagraph"/>
        <w:numPr>
          <w:ilvl w:val="0"/>
          <w:numId w:val="3"/>
        </w:numPr>
        <w:rPr>
          <w:rFonts w:ascii="Open Sans" w:hAnsi="Open Sans" w:eastAsia="Open Sans" w:cs="Open Sans"/>
          <w:color w:val="333333"/>
          <w:sz w:val="25"/>
          <w:szCs w:val="25"/>
        </w:rPr>
      </w:pPr>
      <w:r>
        <w:rPr>
          <w:rFonts w:ascii="Open Sans" w:hAnsi="Open Sans" w:eastAsia="Open Sans" w:cs="Open Sans"/>
          <w:color w:val="333333"/>
          <w:sz w:val="25"/>
          <w:szCs w:val="25"/>
        </w:rPr>
        <w:t>Keep moving!  Aim to be active for an hour a day.</w:t>
      </w:r>
    </w:p>
    <w:p w:rsidR="79C717C0" w:rsidP="79C717C0" w:rsidRDefault="000C03EA" w14:paraId="68BF6016" w14:textId="2AF49D83">
      <w:pPr/>
    </w:p>
    <w:p w:rsidR="43245D44" w:rsidP="0E1175F5" w:rsidRDefault="43245D44" w14:paraId="4BE01647" w14:textId="4991DD23">
      <w:pPr>
        <w:pStyle w:val="Normal"/>
      </w:pPr>
      <w:r w:rsidR="43245D44">
        <w:drawing>
          <wp:inline wp14:editId="7537BD26" wp14:anchorId="1B9355F7">
            <wp:extent cx="3902868" cy="5676900"/>
            <wp:effectExtent l="0" t="0" r="0" b="0"/>
            <wp:docPr id="1757495360" name="" title=""/>
            <wp:cNvGraphicFramePr>
              <a:graphicFrameLocks noChangeAspect="1"/>
            </wp:cNvGraphicFramePr>
            <a:graphic>
              <a:graphicData uri="http://schemas.openxmlformats.org/drawingml/2006/picture">
                <pic:pic>
                  <pic:nvPicPr>
                    <pic:cNvPr id="0" name=""/>
                    <pic:cNvPicPr/>
                  </pic:nvPicPr>
                  <pic:blipFill>
                    <a:blip r:embed="R19fa7f1854a14bba">
                      <a:extLst>
                        <a:ext xmlns:a="http://schemas.openxmlformats.org/drawingml/2006/main" uri="{28A0092B-C50C-407E-A947-70E740481C1C}">
                          <a14:useLocalDpi val="0"/>
                        </a:ext>
                      </a:extLst>
                    </a:blip>
                    <a:stretch>
                      <a:fillRect/>
                    </a:stretch>
                  </pic:blipFill>
                  <pic:spPr>
                    <a:xfrm>
                      <a:off x="0" y="0"/>
                      <a:ext cx="3902868" cy="5676900"/>
                    </a:xfrm>
                    <a:prstGeom prst="rect">
                      <a:avLst/>
                    </a:prstGeom>
                  </pic:spPr>
                </pic:pic>
              </a:graphicData>
            </a:graphic>
          </wp:inline>
        </w:drawing>
      </w:r>
      <w:r w:rsidR="6EBF98E3">
        <w:drawing>
          <wp:inline wp14:editId="7C43AA1F" wp14:anchorId="4EFA1A41">
            <wp:extent cx="3963810" cy="6397146"/>
            <wp:effectExtent l="0" t="0" r="0" b="0"/>
            <wp:docPr id="460839135" name="" title=""/>
            <wp:cNvGraphicFramePr>
              <a:graphicFrameLocks noChangeAspect="1"/>
            </wp:cNvGraphicFramePr>
            <a:graphic>
              <a:graphicData uri="http://schemas.openxmlformats.org/drawingml/2006/picture">
                <pic:pic>
                  <pic:nvPicPr>
                    <pic:cNvPr id="0" name=""/>
                    <pic:cNvPicPr/>
                  </pic:nvPicPr>
                  <pic:blipFill>
                    <a:blip r:embed="R5a10f63c73b646f2">
                      <a:extLst>
                        <a:ext xmlns:a="http://schemas.openxmlformats.org/drawingml/2006/main" uri="{28A0092B-C50C-407E-A947-70E740481C1C}">
                          <a14:useLocalDpi val="0"/>
                        </a:ext>
                      </a:extLst>
                    </a:blip>
                    <a:stretch>
                      <a:fillRect/>
                    </a:stretch>
                  </pic:blipFill>
                  <pic:spPr>
                    <a:xfrm rot="0" flipH="0" flipV="0">
                      <a:off x="0" y="0"/>
                      <a:ext cx="3963810" cy="6397146"/>
                    </a:xfrm>
                    <a:prstGeom prst="rect">
                      <a:avLst/>
                    </a:prstGeom>
                  </pic:spPr>
                </pic:pic>
              </a:graphicData>
            </a:graphic>
          </wp:inline>
        </w:drawing>
      </w:r>
    </w:p>
    <w:p w:rsidR="000C03EA" w:rsidP="79C717C0" w:rsidRDefault="000C03EA" w14:paraId="5F2E273F" w14:textId="124EBD75">
      <w:pPr/>
    </w:p>
    <w:p w:rsidR="00E7183C" w:rsidP="79C717C0" w:rsidRDefault="00E7183C" w14:paraId="450E1C43" w14:textId="534BCD67">
      <w:pPr/>
    </w:p>
    <w:p w:rsidR="00E7183C" w:rsidP="79C717C0" w:rsidRDefault="00E7183C" w14:paraId="3174267E" w14:textId="0C238F40">
      <w:pPr/>
    </w:p>
    <w:p w:rsidR="00E7183C" w:rsidP="79C717C0" w:rsidRDefault="00E7183C" w14:paraId="7567D32D" w14:textId="2E29A20C">
      <w:pPr>
        <w:rPr>
          <w:rFonts w:ascii="Open Sans" w:hAnsi="Open Sans" w:eastAsia="Open Sans" w:cs="Open Sans"/>
          <w:color w:val="333333"/>
          <w:sz w:val="25"/>
          <w:szCs w:val="25"/>
        </w:rPr>
      </w:pPr>
    </w:p>
    <w:p w:rsidR="00E7183C" w:rsidP="79C717C0" w:rsidRDefault="00E7183C" w14:paraId="0E3A84C6" w14:textId="63E7D54F">
      <w:pPr/>
    </w:p>
    <w:p w:rsidR="00E7183C" w:rsidP="79C717C0" w:rsidRDefault="00E7183C" w14:paraId="070088C6" w14:textId="043E7A9D">
      <w:pPr>
        <w:rPr>
          <w:rFonts w:ascii="Open Sans" w:hAnsi="Open Sans" w:eastAsia="Open Sans" w:cs="Open Sans"/>
          <w:color w:val="333333"/>
          <w:sz w:val="25"/>
          <w:szCs w:val="25"/>
        </w:rPr>
      </w:pPr>
    </w:p>
    <w:sectPr w:rsidR="00E7183C" w:rsidSect="00BA17B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07CB6"/>
    <w:multiLevelType w:val="hybridMultilevel"/>
    <w:tmpl w:val="2E665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C37481"/>
    <w:multiLevelType w:val="hybridMultilevel"/>
    <w:tmpl w:val="8AB6F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E7647DE"/>
    <w:multiLevelType w:val="hybridMultilevel"/>
    <w:tmpl w:val="A3F6C09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BB4CAC"/>
    <w:rsid w:val="000C03EA"/>
    <w:rsid w:val="00153C25"/>
    <w:rsid w:val="0016486C"/>
    <w:rsid w:val="002E052B"/>
    <w:rsid w:val="005245CC"/>
    <w:rsid w:val="00542A98"/>
    <w:rsid w:val="008A0C80"/>
    <w:rsid w:val="00B9203A"/>
    <w:rsid w:val="00BA17B5"/>
    <w:rsid w:val="00D10DCA"/>
    <w:rsid w:val="00E7183C"/>
    <w:rsid w:val="00F2D8AB"/>
    <w:rsid w:val="00FC117D"/>
    <w:rsid w:val="00FC384D"/>
    <w:rsid w:val="053F2F60"/>
    <w:rsid w:val="05DA6142"/>
    <w:rsid w:val="061F8C6D"/>
    <w:rsid w:val="07554564"/>
    <w:rsid w:val="07671877"/>
    <w:rsid w:val="0914C901"/>
    <w:rsid w:val="0D8193CA"/>
    <w:rsid w:val="0E1175F5"/>
    <w:rsid w:val="1047B74F"/>
    <w:rsid w:val="117F6AAE"/>
    <w:rsid w:val="125D2E1C"/>
    <w:rsid w:val="132CF327"/>
    <w:rsid w:val="13A1DA03"/>
    <w:rsid w:val="14643778"/>
    <w:rsid w:val="14F8FA46"/>
    <w:rsid w:val="154DC81F"/>
    <w:rsid w:val="19D7E4C4"/>
    <w:rsid w:val="20B72D13"/>
    <w:rsid w:val="26C1C0DD"/>
    <w:rsid w:val="27266E97"/>
    <w:rsid w:val="29465FC7"/>
    <w:rsid w:val="297F26D8"/>
    <w:rsid w:val="2C3B1323"/>
    <w:rsid w:val="2F18581F"/>
    <w:rsid w:val="302C8B26"/>
    <w:rsid w:val="30B42880"/>
    <w:rsid w:val="378C8BF6"/>
    <w:rsid w:val="38254312"/>
    <w:rsid w:val="3929CE30"/>
    <w:rsid w:val="3FF1DCC3"/>
    <w:rsid w:val="43245D44"/>
    <w:rsid w:val="436D4584"/>
    <w:rsid w:val="448DFB61"/>
    <w:rsid w:val="455F44AD"/>
    <w:rsid w:val="48B0CF67"/>
    <w:rsid w:val="49841F9B"/>
    <w:rsid w:val="4D8D8E7D"/>
    <w:rsid w:val="4FABA7A9"/>
    <w:rsid w:val="5152F165"/>
    <w:rsid w:val="53F687C5"/>
    <w:rsid w:val="59D8EC07"/>
    <w:rsid w:val="5B54FD9F"/>
    <w:rsid w:val="5D821C70"/>
    <w:rsid w:val="5F259C07"/>
    <w:rsid w:val="60C16C68"/>
    <w:rsid w:val="60D791DB"/>
    <w:rsid w:val="61BFF39D"/>
    <w:rsid w:val="641BC041"/>
    <w:rsid w:val="657B5087"/>
    <w:rsid w:val="68B2F149"/>
    <w:rsid w:val="6A788FFE"/>
    <w:rsid w:val="6EBF98E3"/>
    <w:rsid w:val="70D56523"/>
    <w:rsid w:val="7465AABB"/>
    <w:rsid w:val="74707BB5"/>
    <w:rsid w:val="74B3D499"/>
    <w:rsid w:val="75EC9E45"/>
    <w:rsid w:val="760C4C16"/>
    <w:rsid w:val="79C717C0"/>
    <w:rsid w:val="7A8FEAB8"/>
    <w:rsid w:val="7ABB4CAC"/>
    <w:rsid w:val="7AE8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CA39"/>
  <w15:chartTrackingRefBased/>
  <w15:docId w15:val="{2E23C5C8-D588-4FF6-966F-6BA97E1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C11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A0C80"/>
    <w:rPr>
      <w:color w:val="0000FF"/>
      <w:u w:val="single"/>
    </w:rPr>
  </w:style>
  <w:style w:type="paragraph" w:styleId="ListParagraph">
    <w:name w:val="List Paragraph"/>
    <w:basedOn w:val="Normal"/>
    <w:uiPriority w:val="34"/>
    <w:qFormat/>
    <w:rsid w:val="000C03EA"/>
    <w:pPr>
      <w:ind w:left="720"/>
      <w:contextualSpacing/>
    </w:pPr>
  </w:style>
  <w:style w:type="character" w:styleId="UnresolvedMention">
    <w:name w:val="Unresolved Mention"/>
    <w:basedOn w:val="DefaultParagraphFont"/>
    <w:uiPriority w:val="99"/>
    <w:semiHidden/>
    <w:unhideWhenUsed/>
    <w:rsid w:val="00FC3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8.png" Id="Rb95cab44cfb74aeb" /><Relationship Type="http://schemas.openxmlformats.org/officeDocument/2006/relationships/image" Target="/media/image9.png" Id="R2cedc79557bf4663" /><Relationship Type="http://schemas.openxmlformats.org/officeDocument/2006/relationships/hyperlink" Target="https://www.youtube.com/watch?v=eYlPYEQil54" TargetMode="External" Id="R2d915bba3165421b" /><Relationship Type="http://schemas.openxmlformats.org/officeDocument/2006/relationships/hyperlink" Target="https://www.youtube.com/watch?v=d3LPrhI0v-w" TargetMode="External" Id="R3b6e57660a3b477d" /><Relationship Type="http://schemas.openxmlformats.org/officeDocument/2006/relationships/hyperlink" Target="https://www.youtube.com/watch?v=p8uBfGUEk5c" TargetMode="External" Id="Rc53a66737f294a66" /><Relationship Type="http://schemas.openxmlformats.org/officeDocument/2006/relationships/image" Target="/media/imagea.png" Id="R19fa7f1854a14bba" /><Relationship Type="http://schemas.openxmlformats.org/officeDocument/2006/relationships/image" Target="/media/imageb.png" Id="R5a10f63c73b646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E6E0E9E107488AC3922B2B7660A4" ma:contentTypeVersion="8" ma:contentTypeDescription="Create a new document." ma:contentTypeScope="" ma:versionID="c2475b8d9b909d540f9db48ed6f1d752">
  <xsd:schema xmlns:xsd="http://www.w3.org/2001/XMLSchema" xmlns:xs="http://www.w3.org/2001/XMLSchema" xmlns:p="http://schemas.microsoft.com/office/2006/metadata/properties" xmlns:ns3="3848d1e1-3a6d-486a-9d4b-9a4f92faf5b6" xmlns:ns4="f033c0e9-13d9-4b15-8065-959eecfa56f9" targetNamespace="http://schemas.microsoft.com/office/2006/metadata/properties" ma:root="true" ma:fieldsID="40f91dc85f9846b37cb2e24d2858c5a5" ns3:_="" ns4:_="">
    <xsd:import namespace="3848d1e1-3a6d-486a-9d4b-9a4f92faf5b6"/>
    <xsd:import namespace="f033c0e9-13d9-4b15-8065-959eecfa56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d1e1-3a6d-486a-9d4b-9a4f92faf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3c0e9-13d9-4b15-8065-959eecfa5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AAB96-DF24-43A2-9036-77EBDF7BD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8d1e1-3a6d-486a-9d4b-9a4f92faf5b6"/>
    <ds:schemaRef ds:uri="f033c0e9-13d9-4b15-8065-959eecfa5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8D57-F603-468E-B82C-A1520BE504D9}">
  <ds:schemaRefs>
    <ds:schemaRef ds:uri="http://schemas.microsoft.com/sharepoint/v3/contenttype/forms"/>
  </ds:schemaRefs>
</ds:datastoreItem>
</file>

<file path=customXml/itemProps3.xml><?xml version="1.0" encoding="utf-8"?>
<ds:datastoreItem xmlns:ds="http://schemas.openxmlformats.org/officeDocument/2006/customXml" ds:itemID="{A0E65568-D48D-4A60-8BF2-C2F856F68D91}">
  <ds:schemaRef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f033c0e9-13d9-4b15-8065-959eecfa56f9"/>
    <ds:schemaRef ds:uri="3848d1e1-3a6d-486a-9d4b-9a4f92faf5b6"/>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Ann-Marie Sissons</dc:creator>
  <keywords/>
  <dc:description/>
  <lastModifiedBy>Jennifer Thomas</lastModifiedBy>
  <revision>4</revision>
  <lastPrinted>2022-01-05T20:25:00.0000000Z</lastPrinted>
  <dcterms:created xsi:type="dcterms:W3CDTF">2022-01-05T20:41:00.0000000Z</dcterms:created>
  <dcterms:modified xsi:type="dcterms:W3CDTF">2022-01-17T14:27:01.2214707Z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0x010100F6B5E6E0E9E107488AC3922B2B7660A4</vt:lpwstr>
  </property>
</Properties>
</file>